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CB" w:rsidRDefault="00C24CCB" w:rsidP="00C24CCB">
      <w:pPr>
        <w:pStyle w:val="NoSpacing"/>
        <w:rPr>
          <w:rFonts w:cs="Arial"/>
          <w:color w:val="404040"/>
          <w:sz w:val="30"/>
          <w:szCs w:val="30"/>
          <w:lang w:val="nl-NL"/>
        </w:rPr>
      </w:pPr>
      <w:r>
        <w:rPr>
          <w:rFonts w:cs="Arial"/>
          <w:color w:val="404040"/>
          <w:sz w:val="30"/>
          <w:szCs w:val="30"/>
          <w:lang w:val="nl-NL"/>
        </w:rPr>
        <w:t>Provisional programme</w:t>
      </w:r>
      <w:r w:rsidRPr="0056539B">
        <w:rPr>
          <w:lang w:val="nl-NL" w:eastAsia="hu-HU"/>
        </w:rPr>
        <w:t xml:space="preserve">/ </w:t>
      </w:r>
      <w:r w:rsidRPr="00C24CCB">
        <w:rPr>
          <w:i/>
          <w:color w:val="1F3864" w:themeColor="accent5" w:themeShade="80"/>
          <w:sz w:val="28"/>
          <w:lang w:val="nl-NL" w:eastAsia="hu-HU"/>
        </w:rPr>
        <w:t>Ideiglenes időbeosztás</w:t>
      </w:r>
    </w:p>
    <w:p w:rsidR="00C24CCB" w:rsidRPr="002A0FD6" w:rsidRDefault="00C24CCB" w:rsidP="00C24CCB">
      <w:pPr>
        <w:pStyle w:val="NoSpacing"/>
        <w:rPr>
          <w:rFonts w:cstheme="minorHAnsi"/>
          <w:i/>
          <w:color w:val="1F3864" w:themeColor="accent5" w:themeShade="80"/>
          <w:szCs w:val="21"/>
          <w:lang w:val="nl-NL" w:eastAsia="hu-HU"/>
        </w:rPr>
      </w:pPr>
      <w:r>
        <w:rPr>
          <w:rFonts w:ascii="Lato" w:hAnsi="Lato" w:cs="Arial"/>
          <w:color w:val="808080"/>
          <w:sz w:val="21"/>
          <w:szCs w:val="21"/>
          <w:lang w:val="nl-NL"/>
        </w:rPr>
        <w:t xml:space="preserve">Please take note: this is the </w:t>
      </w:r>
      <w:r>
        <w:rPr>
          <w:rFonts w:ascii="Lato" w:hAnsi="Lato" w:cs="Arial"/>
          <w:color w:val="808080"/>
          <w:sz w:val="21"/>
          <w:szCs w:val="21"/>
          <w:u w:val="single"/>
          <w:lang w:val="nl-NL"/>
        </w:rPr>
        <w:t>provisional</w:t>
      </w:r>
      <w:r>
        <w:rPr>
          <w:rFonts w:ascii="Lato" w:hAnsi="Lato" w:cs="Arial"/>
          <w:color w:val="808080"/>
          <w:sz w:val="21"/>
          <w:szCs w:val="21"/>
          <w:lang w:val="nl-NL"/>
        </w:rPr>
        <w:t xml:space="preserve"> programme. Offical schedules will be determined after closing date of registration.</w:t>
      </w:r>
      <w:r>
        <w:rPr>
          <w:rFonts w:ascii="Lato" w:hAnsi="Lato" w:cs="Arial"/>
          <w:color w:val="808080"/>
          <w:sz w:val="21"/>
          <w:szCs w:val="21"/>
          <w:lang w:val="nl-NL"/>
        </w:rPr>
        <w:t xml:space="preserve"> / </w:t>
      </w:r>
      <w:r>
        <w:rPr>
          <w:rFonts w:cstheme="minorHAnsi"/>
          <w:i/>
          <w:color w:val="1F3864" w:themeColor="accent5" w:themeShade="80"/>
          <w:szCs w:val="21"/>
          <w:lang w:val="nl-NL" w:eastAsia="hu-HU"/>
        </w:rPr>
        <w:t>Ve</w:t>
      </w:r>
      <w:r w:rsidRPr="002A0FD6">
        <w:rPr>
          <w:rFonts w:cstheme="minorHAnsi"/>
          <w:i/>
          <w:color w:val="1F3864" w:themeColor="accent5" w:themeShade="80"/>
          <w:szCs w:val="21"/>
          <w:lang w:val="nl-NL" w:eastAsia="hu-HU"/>
        </w:rPr>
        <w:t>gyék figyelembe:</w:t>
      </w:r>
      <w:r>
        <w:rPr>
          <w:rFonts w:cstheme="minorHAnsi"/>
          <w:i/>
          <w:color w:val="1F3864" w:themeColor="accent5" w:themeShade="80"/>
          <w:szCs w:val="21"/>
          <w:lang w:val="nl-NL" w:eastAsia="hu-HU"/>
        </w:rPr>
        <w:t xml:space="preserve"> </w:t>
      </w:r>
      <w:r w:rsidRPr="002A0FD6">
        <w:rPr>
          <w:rFonts w:cstheme="minorHAnsi"/>
          <w:i/>
          <w:color w:val="1F3864" w:themeColor="accent5" w:themeShade="80"/>
          <w:szCs w:val="21"/>
          <w:lang w:val="nl-NL" w:eastAsia="hu-HU"/>
        </w:rPr>
        <w:t>ez egy ideigelenes program.</w:t>
      </w:r>
      <w:r>
        <w:rPr>
          <w:rFonts w:cstheme="minorHAnsi"/>
          <w:i/>
          <w:color w:val="1F3864" w:themeColor="accent5" w:themeShade="80"/>
          <w:szCs w:val="21"/>
          <w:lang w:val="nl-NL" w:eastAsia="hu-HU"/>
        </w:rPr>
        <w:t xml:space="preserve"> </w:t>
      </w:r>
      <w:r w:rsidRPr="002A0FD6">
        <w:rPr>
          <w:rFonts w:cstheme="minorHAnsi"/>
          <w:i/>
          <w:color w:val="1F3864" w:themeColor="accent5" w:themeShade="80"/>
          <w:szCs w:val="21"/>
          <w:lang w:val="nl-NL" w:eastAsia="hu-HU"/>
        </w:rPr>
        <w:t xml:space="preserve">A nevezések lézárása után lesz meg a hivatalos időbeosztás. </w:t>
      </w:r>
    </w:p>
    <w:p w:rsidR="00C24CCB" w:rsidRPr="006C4838" w:rsidRDefault="00C24CCB" w:rsidP="00C24CCB">
      <w:pPr>
        <w:pStyle w:val="NoSpacing"/>
        <w:rPr>
          <w:rFonts w:ascii="Lato" w:hAnsi="Lato" w:cs="Arial"/>
          <w:i/>
          <w:color w:val="C00000"/>
          <w:sz w:val="21"/>
          <w:szCs w:val="21"/>
          <w:lang w:val="nl-NL"/>
        </w:rPr>
      </w:pPr>
      <w:r w:rsidRPr="006C4838">
        <w:rPr>
          <w:rStyle w:val="Strong"/>
          <w:rFonts w:ascii="Lato" w:hAnsi="Lato" w:cs="Arial"/>
          <w:color w:val="C00000"/>
          <w:sz w:val="21"/>
          <w:szCs w:val="21"/>
          <w:lang w:val="nl-NL"/>
        </w:rPr>
        <w:t>Updated 29-01-2018</w:t>
      </w:r>
      <w:r w:rsidRPr="006C4838">
        <w:rPr>
          <w:rStyle w:val="Strong"/>
          <w:rFonts w:ascii="Lato" w:hAnsi="Lato" w:cs="Arial"/>
          <w:color w:val="C00000"/>
          <w:sz w:val="21"/>
          <w:szCs w:val="21"/>
          <w:lang w:val="nl-NL"/>
        </w:rPr>
        <w:t xml:space="preserve"> /</w:t>
      </w:r>
      <w:r w:rsidRPr="006C4838">
        <w:rPr>
          <w:rStyle w:val="Strong"/>
          <w:rFonts w:ascii="Lato" w:hAnsi="Lato" w:cs="Arial"/>
          <w:i/>
          <w:color w:val="C00000"/>
          <w:sz w:val="21"/>
          <w:szCs w:val="21"/>
          <w:lang w:val="nl-NL"/>
        </w:rPr>
        <w:t xml:space="preserve"> Frissítve 2018 január 29.</w:t>
      </w:r>
    </w:p>
    <w:p w:rsidR="00C24CCB" w:rsidRDefault="00C24CCB" w:rsidP="00C24CCB">
      <w:pPr>
        <w:pStyle w:val="NoSpacing"/>
        <w:rPr>
          <w:rFonts w:ascii="Lato" w:hAnsi="Lato" w:cs="Arial"/>
          <w:color w:val="808080"/>
          <w:sz w:val="21"/>
          <w:szCs w:val="21"/>
          <w:lang w:val="nl-NL"/>
        </w:rPr>
      </w:pPr>
      <w:r>
        <w:rPr>
          <w:rFonts w:ascii="Lato" w:hAnsi="Lato" w:cs="Arial"/>
          <w:color w:val="808080"/>
          <w:sz w:val="21"/>
          <w:szCs w:val="21"/>
          <w:lang w:val="nl-NL"/>
        </w:rPr>
        <w:t>Equipment will only be accepted for equipment control on the day before and the morning of the scheduled event.</w:t>
      </w:r>
      <w:r>
        <w:rPr>
          <w:rFonts w:ascii="Lato" w:hAnsi="Lato" w:cs="Arial"/>
          <w:color w:val="808080"/>
          <w:sz w:val="21"/>
          <w:szCs w:val="21"/>
          <w:lang w:val="nl-NL"/>
        </w:rPr>
        <w:t xml:space="preserve"> </w:t>
      </w:r>
      <w:r>
        <w:rPr>
          <w:rFonts w:ascii="Lato" w:hAnsi="Lato"/>
          <w:color w:val="808080"/>
          <w:sz w:val="21"/>
          <w:szCs w:val="21"/>
          <w:lang w:val="nl-NL" w:eastAsia="hu-HU"/>
        </w:rPr>
        <w:t xml:space="preserve">/ </w:t>
      </w:r>
      <w:r w:rsidRPr="002A0FD6">
        <w:rPr>
          <w:rFonts w:cstheme="minorHAnsi"/>
          <w:i/>
          <w:color w:val="1F3864" w:themeColor="accent5" w:themeShade="80"/>
          <w:szCs w:val="21"/>
          <w:lang w:val="nl-NL" w:eastAsia="hu-HU"/>
        </w:rPr>
        <w:t>A felszerelés hitelesítés</w:t>
      </w:r>
      <w:r>
        <w:rPr>
          <w:rFonts w:cstheme="minorHAnsi"/>
          <w:i/>
          <w:color w:val="1F3864" w:themeColor="accent5" w:themeShade="80"/>
          <w:szCs w:val="21"/>
          <w:lang w:val="nl-NL" w:eastAsia="hu-HU"/>
        </w:rPr>
        <w:t xml:space="preserve"> a</w:t>
      </w:r>
      <w:r w:rsidRPr="002A0FD6">
        <w:rPr>
          <w:rFonts w:cstheme="minorHAnsi"/>
          <w:i/>
          <w:color w:val="1F3864" w:themeColor="accent5" w:themeShade="80"/>
          <w:szCs w:val="21"/>
          <w:lang w:val="nl-NL" w:eastAsia="hu-HU"/>
        </w:rPr>
        <w:t xml:space="preserve"> versenyt megelőző nap és a versenyszám előtt, reggel lehetséges.</w:t>
      </w:r>
    </w:p>
    <w:p w:rsidR="00C24CCB" w:rsidRPr="00233C0F" w:rsidRDefault="00C24CCB" w:rsidP="006B453B">
      <w:pPr>
        <w:pStyle w:val="NoSpacing"/>
        <w:rPr>
          <w:rFonts w:ascii="Lato" w:hAnsi="Lato"/>
          <w:color w:val="808080"/>
          <w:sz w:val="21"/>
          <w:szCs w:val="21"/>
          <w:lang w:val="nl-NL" w:eastAsia="hu-HU"/>
        </w:rPr>
      </w:pPr>
    </w:p>
    <w:tbl>
      <w:tblPr>
        <w:tblW w:w="5000" w:type="pct"/>
        <w:jc w:val="center"/>
        <w:tblBorders>
          <w:bottom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9"/>
        <w:gridCol w:w="4951"/>
      </w:tblGrid>
      <w:tr w:rsidR="00233C0F" w:rsidRPr="00233C0F" w:rsidTr="00233C0F">
        <w:trPr>
          <w:trHeight w:val="285"/>
          <w:jc w:val="center"/>
        </w:trPr>
        <w:tc>
          <w:tcPr>
            <w:tcW w:w="39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Day and </w:t>
            </w: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time</w:t>
            </w:r>
            <w:proofErr w:type="spellEnd"/>
            <w:r w:rsidR="00CA7A35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/</w:t>
            </w:r>
          </w:p>
          <w:p w:rsidR="00CA7A35" w:rsidRPr="002A0FD6" w:rsidRDefault="0056539B" w:rsidP="006B453B">
            <w:pPr>
              <w:pStyle w:val="NoSpacing"/>
              <w:rPr>
                <w:rFonts w:cstheme="minorHAnsi"/>
                <w:i/>
                <w:color w:val="808080"/>
                <w:sz w:val="21"/>
                <w:szCs w:val="21"/>
                <w:lang w:eastAsia="hu-HU"/>
              </w:rPr>
            </w:pPr>
            <w:r>
              <w:rPr>
                <w:rFonts w:cstheme="minorHAnsi"/>
                <w:i/>
                <w:color w:val="1F3864" w:themeColor="accent5" w:themeShade="80"/>
                <w:szCs w:val="21"/>
                <w:lang w:eastAsia="hu-HU"/>
              </w:rPr>
              <w:t>Dátum</w:t>
            </w:r>
            <w:r w:rsidR="00CA7A35" w:rsidRPr="002A0FD6">
              <w:rPr>
                <w:rFonts w:cstheme="minorHAnsi"/>
                <w:i/>
                <w:color w:val="1F3864" w:themeColor="accent5" w:themeShade="80"/>
                <w:szCs w:val="21"/>
                <w:lang w:eastAsia="hu-HU"/>
              </w:rPr>
              <w:t xml:space="preserve"> és idő</w:t>
            </w:r>
          </w:p>
        </w:tc>
        <w:tc>
          <w:tcPr>
            <w:tcW w:w="4760" w:type="dxa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Event</w:t>
            </w:r>
            <w:proofErr w:type="spellEnd"/>
            <w:r w:rsidR="00CA7A35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/</w:t>
            </w:r>
          </w:p>
          <w:p w:rsidR="00CA7A35" w:rsidRPr="002A0FD6" w:rsidRDefault="00CA7A35" w:rsidP="006B453B">
            <w:pPr>
              <w:pStyle w:val="NoSpacing"/>
              <w:rPr>
                <w:rFonts w:cstheme="minorHAnsi"/>
                <w:i/>
                <w:color w:val="808080"/>
                <w:sz w:val="21"/>
                <w:szCs w:val="21"/>
                <w:lang w:eastAsia="hu-HU"/>
              </w:rPr>
            </w:pPr>
            <w:r w:rsidRPr="002A0FD6">
              <w:rPr>
                <w:rFonts w:cstheme="minorHAnsi"/>
                <w:i/>
                <w:color w:val="1F3864" w:themeColor="accent5" w:themeShade="80"/>
                <w:szCs w:val="21"/>
                <w:lang w:eastAsia="hu-HU"/>
              </w:rPr>
              <w:t>Esemény</w:t>
            </w:r>
          </w:p>
        </w:tc>
      </w:tr>
      <w:tr w:rsidR="00233C0F" w:rsidRPr="00233C0F" w:rsidTr="00233C0F">
        <w:trPr>
          <w:trHeight w:val="285"/>
          <w:jc w:val="center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Wednesday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9 May</w:t>
            </w:r>
          </w:p>
          <w:p w:rsidR="00CA7A35" w:rsidRPr="0056539B" w:rsidRDefault="00CA7A35" w:rsidP="006B453B">
            <w:pPr>
              <w:pStyle w:val="NoSpacing"/>
              <w:rPr>
                <w:rFonts w:cstheme="minorHAnsi"/>
                <w:i/>
                <w:color w:val="808080"/>
                <w:sz w:val="21"/>
                <w:szCs w:val="21"/>
                <w:lang w:eastAsia="hu-HU"/>
              </w:rPr>
            </w:pPr>
            <w:r w:rsidRPr="0056539B">
              <w:rPr>
                <w:rFonts w:cstheme="minorHAnsi"/>
                <w:i/>
                <w:color w:val="1F3864" w:themeColor="accent5" w:themeShade="80"/>
                <w:szCs w:val="21"/>
                <w:lang w:eastAsia="hu-HU"/>
              </w:rPr>
              <w:t>május 9</w:t>
            </w:r>
            <w:r w:rsidR="002A0FD6" w:rsidRPr="0056539B">
              <w:rPr>
                <w:rFonts w:cstheme="minorHAnsi"/>
                <w:i/>
                <w:color w:val="1F3864" w:themeColor="accent5" w:themeShade="80"/>
                <w:szCs w:val="21"/>
                <w:lang w:eastAsia="hu-HU"/>
              </w:rPr>
              <w:t>.</w:t>
            </w:r>
            <w:r w:rsidRPr="0056539B">
              <w:rPr>
                <w:rFonts w:cstheme="minorHAnsi"/>
                <w:i/>
                <w:color w:val="1F3864" w:themeColor="accent5" w:themeShade="80"/>
                <w:szCs w:val="21"/>
                <w:lang w:eastAsia="hu-HU"/>
              </w:rPr>
              <w:t>, szerda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</w:p>
        </w:tc>
      </w:tr>
      <w:tr w:rsidR="00233C0F" w:rsidRPr="00233C0F" w:rsidTr="00233C0F">
        <w:trPr>
          <w:trHeight w:val="285"/>
          <w:jc w:val="center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14:00-19:00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A7A35" w:rsidRDefault="00233C0F" w:rsidP="006B453B">
            <w:pPr>
              <w:pStyle w:val="NoSpacing"/>
              <w:rPr>
                <w:rFonts w:ascii="Arial" w:eastAsia="Times New Roman" w:hAnsi="Arial" w:cs="Arial"/>
                <w:color w:val="002060"/>
                <w:szCs w:val="24"/>
                <w:lang w:eastAsia="hu-HU"/>
              </w:rPr>
            </w:pP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Accreditation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and </w:t>
            </w: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Equipment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control</w:t>
            </w:r>
            <w:proofErr w:type="spellEnd"/>
            <w:r w:rsidR="00CA7A35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/</w:t>
            </w:r>
            <w:r w:rsidR="00CA7A35" w:rsidRPr="00DC72B4">
              <w:rPr>
                <w:rFonts w:ascii="Arial" w:eastAsia="Times New Roman" w:hAnsi="Arial" w:cs="Arial"/>
                <w:color w:val="002060"/>
                <w:szCs w:val="24"/>
                <w:lang w:eastAsia="hu-HU"/>
              </w:rPr>
              <w:t xml:space="preserve"> </w:t>
            </w:r>
          </w:p>
          <w:p w:rsidR="00233C0F" w:rsidRPr="002A0FD6" w:rsidRDefault="00CA7A35" w:rsidP="006B453B">
            <w:pPr>
              <w:pStyle w:val="NoSpacing"/>
              <w:rPr>
                <w:rFonts w:cstheme="minorHAnsi"/>
                <w:i/>
                <w:color w:val="808080"/>
                <w:sz w:val="21"/>
                <w:szCs w:val="21"/>
                <w:lang w:eastAsia="hu-HU"/>
              </w:rPr>
            </w:pPr>
            <w:r w:rsidRPr="002A0FD6">
              <w:rPr>
                <w:rFonts w:eastAsia="Times New Roman" w:cstheme="minorHAnsi"/>
                <w:i/>
                <w:color w:val="1F3864" w:themeColor="accent5" w:themeShade="80"/>
                <w:szCs w:val="24"/>
                <w:lang w:eastAsia="hu-HU"/>
              </w:rPr>
              <w:t>Felszerelés hitelesítés és regisztráció</w:t>
            </w:r>
          </w:p>
        </w:tc>
      </w:tr>
      <w:tr w:rsidR="00233C0F" w:rsidRPr="00233C0F" w:rsidTr="00233C0F">
        <w:trPr>
          <w:trHeight w:val="285"/>
          <w:jc w:val="center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15:30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Meeting of DT</w:t>
            </w:r>
            <w:r w:rsidR="002A0FD6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/ </w:t>
            </w:r>
          </w:p>
          <w:p w:rsidR="002A0FD6" w:rsidRPr="002A0FD6" w:rsidRDefault="002A0FD6" w:rsidP="006B453B">
            <w:pPr>
              <w:pStyle w:val="NoSpacing"/>
              <w:rPr>
                <w:rFonts w:cstheme="minorHAnsi"/>
                <w:i/>
                <w:color w:val="808080"/>
                <w:sz w:val="21"/>
                <w:szCs w:val="21"/>
                <w:lang w:eastAsia="hu-HU"/>
              </w:rPr>
            </w:pPr>
            <w:r w:rsidRPr="002A0FD6">
              <w:rPr>
                <w:rFonts w:cstheme="minorHAnsi"/>
                <w:i/>
                <w:color w:val="1F3864" w:themeColor="accent5" w:themeShade="80"/>
                <w:szCs w:val="21"/>
                <w:lang w:eastAsia="hu-HU"/>
              </w:rPr>
              <w:t>DT megbeszélés</w:t>
            </w:r>
          </w:p>
        </w:tc>
        <w:bookmarkStart w:id="0" w:name="_GoBack"/>
        <w:bookmarkEnd w:id="0"/>
      </w:tr>
      <w:tr w:rsidR="00233C0F" w:rsidRPr="00233C0F" w:rsidTr="00233C0F">
        <w:trPr>
          <w:trHeight w:val="285"/>
          <w:jc w:val="center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16:30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Meeting of </w:t>
            </w: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referees</w:t>
            </w:r>
            <w:proofErr w:type="spellEnd"/>
            <w:r w:rsidR="002A0FD6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/ </w:t>
            </w:r>
          </w:p>
          <w:p w:rsidR="002A0FD6" w:rsidRPr="002A0FD6" w:rsidRDefault="002A0FD6" w:rsidP="006B453B">
            <w:pPr>
              <w:pStyle w:val="NoSpacing"/>
              <w:rPr>
                <w:rFonts w:cstheme="minorHAnsi"/>
                <w:i/>
                <w:color w:val="808080"/>
                <w:sz w:val="21"/>
                <w:szCs w:val="21"/>
                <w:lang w:eastAsia="hu-HU"/>
              </w:rPr>
            </w:pPr>
            <w:r w:rsidRPr="002A0FD6">
              <w:rPr>
                <w:rFonts w:eastAsia="Times New Roman" w:cstheme="minorHAnsi"/>
                <w:i/>
                <w:color w:val="002060"/>
                <w:szCs w:val="24"/>
                <w:lang w:eastAsia="hu-HU"/>
              </w:rPr>
              <w:t>Megbeszélés versenyzsűrik</w:t>
            </w:r>
          </w:p>
        </w:tc>
      </w:tr>
      <w:tr w:rsidR="00233C0F" w:rsidRPr="00233C0F" w:rsidTr="00233C0F">
        <w:trPr>
          <w:trHeight w:val="285"/>
          <w:jc w:val="center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A7A35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European </w:t>
            </w: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Veterans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Fencing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Congress</w:t>
            </w:r>
            <w:proofErr w:type="spellEnd"/>
            <w:r w:rsidR="00CA7A35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/</w:t>
            </w:r>
          </w:p>
          <w:p w:rsidR="00233C0F" w:rsidRPr="002A0FD6" w:rsidRDefault="00CA7A35" w:rsidP="006B453B">
            <w:pPr>
              <w:pStyle w:val="NoSpacing"/>
              <w:rPr>
                <w:rFonts w:cstheme="minorHAnsi"/>
                <w:i/>
                <w:color w:val="808080"/>
                <w:sz w:val="21"/>
                <w:szCs w:val="21"/>
                <w:lang w:eastAsia="hu-HU"/>
              </w:rPr>
            </w:pPr>
            <w:r w:rsidRPr="002A0FD6">
              <w:rPr>
                <w:rFonts w:eastAsia="Times New Roman" w:cstheme="minorHAnsi"/>
                <w:bCs/>
                <w:i/>
                <w:color w:val="002060"/>
                <w:szCs w:val="24"/>
                <w:lang w:eastAsia="hu-HU"/>
              </w:rPr>
              <w:t>EVF Kongresszus</w:t>
            </w:r>
          </w:p>
        </w:tc>
      </w:tr>
      <w:tr w:rsidR="00233C0F" w:rsidRPr="00233C0F" w:rsidTr="00233C0F">
        <w:trPr>
          <w:trHeight w:val="285"/>
          <w:jc w:val="center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Thursday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10 May</w:t>
            </w:r>
          </w:p>
          <w:p w:rsidR="002A0FD6" w:rsidRPr="0056539B" w:rsidRDefault="002A0FD6" w:rsidP="006B453B">
            <w:pPr>
              <w:pStyle w:val="NoSpacing"/>
              <w:rPr>
                <w:rFonts w:cstheme="minorHAnsi"/>
                <w:i/>
                <w:color w:val="808080"/>
                <w:sz w:val="21"/>
                <w:szCs w:val="21"/>
                <w:lang w:eastAsia="hu-HU"/>
              </w:rPr>
            </w:pPr>
            <w:r w:rsidRPr="0056539B">
              <w:rPr>
                <w:rFonts w:cstheme="minorHAnsi"/>
                <w:i/>
                <w:color w:val="002060"/>
                <w:szCs w:val="21"/>
                <w:lang w:eastAsia="hu-HU"/>
              </w:rPr>
              <w:t>május 10., csütörtök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</w:p>
        </w:tc>
      </w:tr>
      <w:tr w:rsidR="00233C0F" w:rsidRPr="00233C0F" w:rsidTr="00233C0F">
        <w:trPr>
          <w:trHeight w:val="285"/>
          <w:jc w:val="center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08:30-19:00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Accreditation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and </w:t>
            </w: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Equipment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control</w:t>
            </w:r>
            <w:proofErr w:type="spellEnd"/>
            <w:r w:rsidR="00AC5EA9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/</w:t>
            </w:r>
          </w:p>
          <w:p w:rsidR="002A0FD6" w:rsidRPr="00233C0F" w:rsidRDefault="002A0FD6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r w:rsidRPr="002A0FD6">
              <w:rPr>
                <w:rFonts w:eastAsia="Times New Roman" w:cstheme="minorHAnsi"/>
                <w:i/>
                <w:color w:val="1F3864" w:themeColor="accent5" w:themeShade="80"/>
                <w:szCs w:val="24"/>
                <w:lang w:eastAsia="hu-HU"/>
              </w:rPr>
              <w:t>Felszerelés hitelesítés és regisztráció</w:t>
            </w:r>
          </w:p>
        </w:tc>
      </w:tr>
      <w:tr w:rsidR="00233C0F" w:rsidRPr="00233C0F" w:rsidTr="00233C0F">
        <w:trPr>
          <w:trHeight w:val="285"/>
          <w:jc w:val="center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08:30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A0FD6" w:rsidRPr="00233C0F" w:rsidRDefault="00C45B46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Women’s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Epee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(GV 60+)</w:t>
            </w:r>
            <w:r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/ </w:t>
            </w:r>
            <w:r>
              <w:rPr>
                <w:rFonts w:cstheme="minorHAnsi"/>
                <w:i/>
                <w:color w:val="002060"/>
                <w:szCs w:val="21"/>
                <w:lang w:eastAsia="hu-HU"/>
              </w:rPr>
              <w:t>Női párbajtőr (60+</w:t>
            </w:r>
            <w:r w:rsidRPr="002A0FD6">
              <w:rPr>
                <w:rFonts w:cstheme="minorHAnsi"/>
                <w:i/>
                <w:color w:val="002060"/>
                <w:szCs w:val="21"/>
                <w:lang w:eastAsia="hu-HU"/>
              </w:rPr>
              <w:t>)</w:t>
            </w:r>
          </w:p>
        </w:tc>
      </w:tr>
      <w:tr w:rsidR="00233C0F" w:rsidRPr="00233C0F" w:rsidTr="00233C0F">
        <w:trPr>
          <w:trHeight w:val="285"/>
          <w:jc w:val="center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08:30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C45B46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Men’s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Foil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(GV 60+)</w:t>
            </w:r>
            <w:r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/ </w:t>
            </w:r>
            <w:r w:rsidRPr="002A0FD6">
              <w:rPr>
                <w:rFonts w:cstheme="minorHAnsi"/>
                <w:i/>
                <w:color w:val="002060"/>
                <w:szCs w:val="21"/>
                <w:lang w:eastAsia="hu-HU"/>
              </w:rPr>
              <w:t>Férfi tőr (60+)</w:t>
            </w:r>
          </w:p>
        </w:tc>
      </w:tr>
      <w:tr w:rsidR="00233C0F" w:rsidRPr="00233C0F" w:rsidTr="00233C0F">
        <w:trPr>
          <w:trHeight w:val="285"/>
          <w:jc w:val="center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08:30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Men’s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Sabre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(40-59)</w:t>
            </w:r>
            <w:r w:rsidR="002A0FD6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/ </w:t>
            </w:r>
            <w:r w:rsidR="002A0FD6">
              <w:rPr>
                <w:rFonts w:cstheme="minorHAnsi"/>
                <w:i/>
                <w:color w:val="002060"/>
                <w:szCs w:val="21"/>
                <w:lang w:eastAsia="hu-HU"/>
              </w:rPr>
              <w:t>Férfi ka</w:t>
            </w:r>
            <w:r w:rsidR="002A0FD6" w:rsidRPr="002A0FD6">
              <w:rPr>
                <w:rFonts w:cstheme="minorHAnsi"/>
                <w:i/>
                <w:color w:val="002060"/>
                <w:szCs w:val="21"/>
                <w:lang w:eastAsia="hu-HU"/>
              </w:rPr>
              <w:t>r</w:t>
            </w:r>
            <w:r w:rsidR="002A0FD6">
              <w:rPr>
                <w:rFonts w:cstheme="minorHAnsi"/>
                <w:i/>
                <w:color w:val="002060"/>
                <w:szCs w:val="21"/>
                <w:lang w:eastAsia="hu-HU"/>
              </w:rPr>
              <w:t>d</w:t>
            </w:r>
            <w:r w:rsidR="002A0FD6" w:rsidRPr="002A0FD6">
              <w:rPr>
                <w:rFonts w:cstheme="minorHAnsi"/>
                <w:i/>
                <w:color w:val="002060"/>
                <w:szCs w:val="21"/>
                <w:lang w:eastAsia="hu-HU"/>
              </w:rPr>
              <w:t xml:space="preserve"> (40-59)</w:t>
            </w:r>
          </w:p>
        </w:tc>
      </w:tr>
      <w:tr w:rsidR="00233C0F" w:rsidRPr="00233C0F" w:rsidTr="00233C0F">
        <w:trPr>
          <w:trHeight w:val="285"/>
          <w:jc w:val="center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Opening </w:t>
            </w: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Ceremony</w:t>
            </w:r>
            <w:proofErr w:type="spellEnd"/>
            <w:r w:rsidR="002A0FD6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/ </w:t>
            </w:r>
            <w:r w:rsidR="002A0FD6" w:rsidRPr="002A0FD6">
              <w:rPr>
                <w:rFonts w:eastAsia="Times New Roman" w:cstheme="minorHAnsi"/>
                <w:bCs/>
                <w:i/>
                <w:color w:val="002060"/>
                <w:szCs w:val="24"/>
                <w:lang w:eastAsia="hu-HU"/>
              </w:rPr>
              <w:t>Megnyitó ünnepség</w:t>
            </w:r>
          </w:p>
        </w:tc>
      </w:tr>
      <w:tr w:rsidR="00233C0F" w:rsidRPr="00233C0F" w:rsidTr="00233C0F">
        <w:trPr>
          <w:trHeight w:val="285"/>
          <w:jc w:val="center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16:30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proofErr w:type="spellStart"/>
            <w:proofErr w:type="gram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Finals</w:t>
            </w:r>
            <w:proofErr w:type="spellEnd"/>
            <w:r w:rsidR="002A0FD6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 /</w:t>
            </w:r>
            <w:proofErr w:type="gramEnd"/>
            <w:r w:rsidR="002A0FD6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 </w:t>
            </w:r>
            <w:r w:rsidR="002A0FD6" w:rsidRPr="00AC5EA9">
              <w:rPr>
                <w:rFonts w:eastAsia="Times New Roman" w:cstheme="minorHAnsi"/>
                <w:bCs/>
                <w:i/>
                <w:color w:val="002060"/>
                <w:szCs w:val="24"/>
                <w:lang w:eastAsia="hu-HU"/>
              </w:rPr>
              <w:t>Döntők</w:t>
            </w:r>
          </w:p>
        </w:tc>
      </w:tr>
      <w:tr w:rsidR="00233C0F" w:rsidRPr="00233C0F" w:rsidTr="00233C0F">
        <w:trPr>
          <w:trHeight w:val="285"/>
          <w:jc w:val="center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18:30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Medal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Ceremonies</w:t>
            </w:r>
            <w:proofErr w:type="spellEnd"/>
            <w:r w:rsidR="00AC5EA9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/ </w:t>
            </w:r>
            <w:proofErr w:type="spellStart"/>
            <w:r w:rsidR="00AC5EA9" w:rsidRPr="00AC5EA9">
              <w:rPr>
                <w:rFonts w:cstheme="minorHAnsi"/>
                <w:i/>
                <w:color w:val="002060"/>
                <w:szCs w:val="21"/>
                <w:lang w:eastAsia="hu-HU"/>
              </w:rPr>
              <w:t>Eredményhírdetés</w:t>
            </w:r>
            <w:proofErr w:type="spellEnd"/>
          </w:p>
        </w:tc>
      </w:tr>
      <w:tr w:rsidR="00233C0F" w:rsidRPr="00233C0F" w:rsidTr="00233C0F">
        <w:trPr>
          <w:trHeight w:val="285"/>
          <w:jc w:val="center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Friday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11 May</w:t>
            </w:r>
          </w:p>
          <w:p w:rsidR="0056539B" w:rsidRPr="0056539B" w:rsidRDefault="0056539B" w:rsidP="006B453B">
            <w:pPr>
              <w:pStyle w:val="NoSpacing"/>
              <w:rPr>
                <w:rFonts w:cstheme="minorHAnsi"/>
                <w:i/>
                <w:color w:val="808080"/>
                <w:sz w:val="21"/>
                <w:szCs w:val="21"/>
                <w:lang w:eastAsia="hu-HU"/>
              </w:rPr>
            </w:pPr>
            <w:r w:rsidRPr="0056539B">
              <w:rPr>
                <w:rFonts w:cstheme="minorHAnsi"/>
                <w:i/>
                <w:color w:val="002060"/>
                <w:szCs w:val="21"/>
                <w:lang w:eastAsia="hu-HU"/>
              </w:rPr>
              <w:t>május 11., péntek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</w:p>
        </w:tc>
      </w:tr>
      <w:tr w:rsidR="00233C0F" w:rsidRPr="00233C0F" w:rsidTr="00233C0F">
        <w:trPr>
          <w:trHeight w:val="285"/>
          <w:jc w:val="center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08:30-19:00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Accreditation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and </w:t>
            </w: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Equipment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control</w:t>
            </w:r>
            <w:proofErr w:type="spellEnd"/>
            <w:r w:rsidR="00AC5EA9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/</w:t>
            </w:r>
          </w:p>
          <w:p w:rsidR="00AC5EA9" w:rsidRPr="00233C0F" w:rsidRDefault="00AC5EA9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r w:rsidRPr="002A0FD6">
              <w:rPr>
                <w:rFonts w:eastAsia="Times New Roman" w:cstheme="minorHAnsi"/>
                <w:i/>
                <w:color w:val="1F3864" w:themeColor="accent5" w:themeShade="80"/>
                <w:szCs w:val="24"/>
                <w:lang w:eastAsia="hu-HU"/>
              </w:rPr>
              <w:t>Felszerelés hitelesítés és regisztráció</w:t>
            </w:r>
          </w:p>
        </w:tc>
      </w:tr>
      <w:tr w:rsidR="00233C0F" w:rsidRPr="00233C0F" w:rsidTr="00233C0F">
        <w:trPr>
          <w:trHeight w:val="285"/>
          <w:jc w:val="center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08:30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C45B46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Men’s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Epee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(40-59)</w:t>
            </w:r>
            <w:r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/ </w:t>
            </w:r>
            <w:r>
              <w:rPr>
                <w:rFonts w:cstheme="minorHAnsi"/>
                <w:i/>
                <w:color w:val="002060"/>
                <w:szCs w:val="21"/>
                <w:lang w:eastAsia="hu-HU"/>
              </w:rPr>
              <w:t>Férfi párbajtőr</w:t>
            </w:r>
            <w:r w:rsidRPr="002A0FD6">
              <w:rPr>
                <w:rFonts w:cstheme="minorHAnsi"/>
                <w:i/>
                <w:color w:val="002060"/>
                <w:szCs w:val="21"/>
                <w:lang w:eastAsia="hu-HU"/>
              </w:rPr>
              <w:t xml:space="preserve"> (40-59)</w:t>
            </w:r>
          </w:p>
        </w:tc>
      </w:tr>
      <w:tr w:rsidR="00233C0F" w:rsidRPr="00233C0F" w:rsidTr="00233C0F">
        <w:trPr>
          <w:trHeight w:val="285"/>
          <w:jc w:val="center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08:30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C45B46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Women’s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Foil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(40-59)</w:t>
            </w:r>
            <w:r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/ </w:t>
            </w:r>
            <w:r>
              <w:rPr>
                <w:rFonts w:cstheme="minorHAnsi"/>
                <w:i/>
                <w:color w:val="002060"/>
                <w:szCs w:val="21"/>
                <w:lang w:eastAsia="hu-HU"/>
              </w:rPr>
              <w:t>Női tőr (40-59</w:t>
            </w:r>
            <w:r w:rsidRPr="002A0FD6">
              <w:rPr>
                <w:rFonts w:cstheme="minorHAnsi"/>
                <w:i/>
                <w:color w:val="002060"/>
                <w:szCs w:val="21"/>
                <w:lang w:eastAsia="hu-HU"/>
              </w:rPr>
              <w:t>)</w:t>
            </w:r>
          </w:p>
        </w:tc>
      </w:tr>
      <w:tr w:rsidR="00233C0F" w:rsidRPr="00233C0F" w:rsidTr="00233C0F">
        <w:trPr>
          <w:trHeight w:val="285"/>
          <w:jc w:val="center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08:30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C45B46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Women’s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Sabre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(GV 60+)</w:t>
            </w:r>
            <w:r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/ </w:t>
            </w:r>
            <w:r>
              <w:rPr>
                <w:rFonts w:cstheme="minorHAnsi"/>
                <w:i/>
                <w:color w:val="002060"/>
                <w:szCs w:val="21"/>
                <w:lang w:eastAsia="hu-HU"/>
              </w:rPr>
              <w:t>Női kard (60+</w:t>
            </w:r>
            <w:r w:rsidRPr="002A0FD6">
              <w:rPr>
                <w:rFonts w:cstheme="minorHAnsi"/>
                <w:i/>
                <w:color w:val="002060"/>
                <w:szCs w:val="21"/>
                <w:lang w:eastAsia="hu-HU"/>
              </w:rPr>
              <w:t>)</w:t>
            </w:r>
          </w:p>
        </w:tc>
      </w:tr>
      <w:tr w:rsidR="00233C0F" w:rsidRPr="00233C0F" w:rsidTr="00233C0F">
        <w:trPr>
          <w:trHeight w:val="285"/>
          <w:jc w:val="center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15:30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proofErr w:type="spellStart"/>
            <w:proofErr w:type="gram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Finals</w:t>
            </w:r>
            <w:proofErr w:type="spellEnd"/>
            <w:r w:rsidR="00AC5EA9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 /</w:t>
            </w:r>
            <w:proofErr w:type="gramEnd"/>
            <w:r w:rsidR="00AC5EA9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 </w:t>
            </w:r>
            <w:r w:rsidR="00AC5EA9" w:rsidRPr="00AC5EA9">
              <w:rPr>
                <w:rFonts w:eastAsia="Times New Roman" w:cstheme="minorHAnsi"/>
                <w:bCs/>
                <w:i/>
                <w:color w:val="002060"/>
                <w:szCs w:val="24"/>
                <w:lang w:eastAsia="hu-HU"/>
              </w:rPr>
              <w:t>Döntők</w:t>
            </w:r>
          </w:p>
        </w:tc>
      </w:tr>
      <w:tr w:rsidR="00233C0F" w:rsidRPr="00233C0F" w:rsidTr="00233C0F">
        <w:trPr>
          <w:trHeight w:val="285"/>
          <w:jc w:val="center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17:30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Medal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Ceremonies</w:t>
            </w:r>
            <w:proofErr w:type="spellEnd"/>
            <w:r w:rsidR="00AC5EA9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/ </w:t>
            </w:r>
            <w:proofErr w:type="spellStart"/>
            <w:r w:rsidR="00AC5EA9" w:rsidRPr="00AC5EA9">
              <w:rPr>
                <w:rFonts w:cstheme="minorHAnsi"/>
                <w:i/>
                <w:color w:val="002060"/>
                <w:szCs w:val="21"/>
                <w:lang w:eastAsia="hu-HU"/>
              </w:rPr>
              <w:t>Eredményhírdetés</w:t>
            </w:r>
            <w:proofErr w:type="spellEnd"/>
          </w:p>
        </w:tc>
      </w:tr>
      <w:tr w:rsidR="00233C0F" w:rsidRPr="00233C0F" w:rsidTr="00233C0F">
        <w:trPr>
          <w:trHeight w:val="285"/>
          <w:jc w:val="center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lastRenderedPageBreak/>
              <w:t>Saturday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12 May</w:t>
            </w:r>
          </w:p>
          <w:p w:rsidR="0056539B" w:rsidRPr="0056539B" w:rsidRDefault="0056539B" w:rsidP="006B453B">
            <w:pPr>
              <w:pStyle w:val="NoSpacing"/>
              <w:rPr>
                <w:rFonts w:cstheme="minorHAnsi"/>
                <w:i/>
                <w:color w:val="808080"/>
                <w:sz w:val="21"/>
                <w:szCs w:val="21"/>
                <w:lang w:eastAsia="hu-HU"/>
              </w:rPr>
            </w:pPr>
            <w:r w:rsidRPr="0056539B">
              <w:rPr>
                <w:rFonts w:cstheme="minorHAnsi"/>
                <w:i/>
                <w:color w:val="002060"/>
                <w:szCs w:val="21"/>
                <w:lang w:eastAsia="hu-HU"/>
              </w:rPr>
              <w:t>május 12., szombat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</w:p>
        </w:tc>
      </w:tr>
      <w:tr w:rsidR="00233C0F" w:rsidRPr="00233C0F" w:rsidTr="00233C0F">
        <w:trPr>
          <w:trHeight w:val="285"/>
          <w:jc w:val="center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08:30-19:00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Accreditation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and </w:t>
            </w: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Equipment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control</w:t>
            </w:r>
            <w:proofErr w:type="spellEnd"/>
            <w:r w:rsidR="00AC5EA9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/</w:t>
            </w:r>
          </w:p>
          <w:p w:rsidR="00AC5EA9" w:rsidRPr="00233C0F" w:rsidRDefault="00AC5EA9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r w:rsidRPr="002A0FD6">
              <w:rPr>
                <w:rFonts w:eastAsia="Times New Roman" w:cstheme="minorHAnsi"/>
                <w:i/>
                <w:color w:val="1F3864" w:themeColor="accent5" w:themeShade="80"/>
                <w:szCs w:val="24"/>
                <w:lang w:eastAsia="hu-HU"/>
              </w:rPr>
              <w:t>Felszerelés hitelesítés és regisztráció</w:t>
            </w:r>
          </w:p>
        </w:tc>
      </w:tr>
      <w:tr w:rsidR="00233C0F" w:rsidRPr="00233C0F" w:rsidTr="00233C0F">
        <w:trPr>
          <w:trHeight w:val="285"/>
          <w:jc w:val="center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08:30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C45B46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Men’s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Foil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(40-59)</w:t>
            </w:r>
            <w:r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/ </w:t>
            </w:r>
            <w:r>
              <w:rPr>
                <w:rFonts w:cstheme="minorHAnsi"/>
                <w:i/>
                <w:color w:val="002060"/>
                <w:szCs w:val="21"/>
                <w:lang w:eastAsia="hu-HU"/>
              </w:rPr>
              <w:t>Férfi tőr</w:t>
            </w:r>
            <w:r w:rsidRPr="002A0FD6">
              <w:rPr>
                <w:rFonts w:cstheme="minorHAnsi"/>
                <w:i/>
                <w:color w:val="002060"/>
                <w:szCs w:val="21"/>
                <w:lang w:eastAsia="hu-HU"/>
              </w:rPr>
              <w:t xml:space="preserve"> (40-59)</w:t>
            </w:r>
          </w:p>
        </w:tc>
      </w:tr>
      <w:tr w:rsidR="00233C0F" w:rsidRPr="00233C0F" w:rsidTr="00233C0F">
        <w:trPr>
          <w:trHeight w:val="285"/>
          <w:jc w:val="center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08:30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C45B46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Women’s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Epee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(40-59)</w:t>
            </w:r>
            <w:r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/ </w:t>
            </w:r>
            <w:r w:rsidRPr="002A0FD6">
              <w:rPr>
                <w:rFonts w:cstheme="minorHAnsi"/>
                <w:i/>
                <w:color w:val="002060"/>
                <w:szCs w:val="21"/>
                <w:lang w:eastAsia="hu-HU"/>
              </w:rPr>
              <w:t>Női párbajtőr (40-59)</w:t>
            </w:r>
          </w:p>
        </w:tc>
      </w:tr>
      <w:tr w:rsidR="00233C0F" w:rsidRPr="00233C0F" w:rsidTr="00233C0F">
        <w:trPr>
          <w:trHeight w:val="285"/>
          <w:jc w:val="center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08:30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A868E2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Men’s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Sabre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(GV 60+)</w:t>
            </w:r>
            <w:r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/ </w:t>
            </w:r>
            <w:r>
              <w:rPr>
                <w:rFonts w:cstheme="minorHAnsi"/>
                <w:i/>
                <w:color w:val="002060"/>
                <w:szCs w:val="21"/>
                <w:lang w:eastAsia="hu-HU"/>
              </w:rPr>
              <w:t>Férfi ka</w:t>
            </w:r>
            <w:r w:rsidRPr="002A0FD6">
              <w:rPr>
                <w:rFonts w:cstheme="minorHAnsi"/>
                <w:i/>
                <w:color w:val="002060"/>
                <w:szCs w:val="21"/>
                <w:lang w:eastAsia="hu-HU"/>
              </w:rPr>
              <w:t>r</w:t>
            </w:r>
            <w:r>
              <w:rPr>
                <w:rFonts w:cstheme="minorHAnsi"/>
                <w:i/>
                <w:color w:val="002060"/>
                <w:szCs w:val="21"/>
                <w:lang w:eastAsia="hu-HU"/>
              </w:rPr>
              <w:t>d</w:t>
            </w:r>
            <w:r w:rsidRPr="002A0FD6">
              <w:rPr>
                <w:rFonts w:cstheme="minorHAnsi"/>
                <w:i/>
                <w:color w:val="002060"/>
                <w:szCs w:val="21"/>
                <w:lang w:eastAsia="hu-HU"/>
              </w:rPr>
              <w:t xml:space="preserve"> (</w:t>
            </w:r>
            <w:r>
              <w:rPr>
                <w:rFonts w:cstheme="minorHAnsi"/>
                <w:i/>
                <w:color w:val="002060"/>
                <w:szCs w:val="21"/>
                <w:lang w:eastAsia="hu-HU"/>
              </w:rPr>
              <w:t>6</w:t>
            </w:r>
            <w:r w:rsidRPr="002A0FD6">
              <w:rPr>
                <w:rFonts w:cstheme="minorHAnsi"/>
                <w:i/>
                <w:color w:val="002060"/>
                <w:szCs w:val="21"/>
                <w:lang w:eastAsia="hu-HU"/>
              </w:rPr>
              <w:t>0</w:t>
            </w:r>
            <w:r>
              <w:rPr>
                <w:rFonts w:cstheme="minorHAnsi"/>
                <w:i/>
                <w:color w:val="002060"/>
                <w:szCs w:val="21"/>
                <w:lang w:eastAsia="hu-HU"/>
              </w:rPr>
              <w:t>+</w:t>
            </w:r>
            <w:r w:rsidRPr="002A0FD6">
              <w:rPr>
                <w:rFonts w:cstheme="minorHAnsi"/>
                <w:i/>
                <w:color w:val="002060"/>
                <w:szCs w:val="21"/>
                <w:lang w:eastAsia="hu-HU"/>
              </w:rPr>
              <w:t>)</w:t>
            </w:r>
          </w:p>
        </w:tc>
      </w:tr>
      <w:tr w:rsidR="00233C0F" w:rsidRPr="00233C0F" w:rsidTr="00233C0F">
        <w:trPr>
          <w:trHeight w:val="285"/>
          <w:jc w:val="center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proofErr w:type="spellStart"/>
            <w:proofErr w:type="gram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Finals</w:t>
            </w:r>
            <w:proofErr w:type="spellEnd"/>
            <w:r w:rsidR="00AC5EA9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 /</w:t>
            </w:r>
            <w:proofErr w:type="gramEnd"/>
            <w:r w:rsidR="00AC5EA9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 </w:t>
            </w:r>
            <w:r w:rsidR="00AC5EA9" w:rsidRPr="00AC5EA9">
              <w:rPr>
                <w:rFonts w:eastAsia="Times New Roman" w:cstheme="minorHAnsi"/>
                <w:bCs/>
                <w:i/>
                <w:color w:val="002060"/>
                <w:szCs w:val="24"/>
                <w:lang w:eastAsia="hu-HU"/>
              </w:rPr>
              <w:t>Döntők</w:t>
            </w:r>
          </w:p>
        </w:tc>
      </w:tr>
      <w:tr w:rsidR="00233C0F" w:rsidRPr="00233C0F" w:rsidTr="00233C0F">
        <w:trPr>
          <w:trHeight w:val="285"/>
          <w:jc w:val="center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18:00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Medal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Ceremonies</w:t>
            </w:r>
            <w:proofErr w:type="spellEnd"/>
            <w:r w:rsidR="00AC5EA9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/ </w:t>
            </w:r>
            <w:proofErr w:type="spellStart"/>
            <w:r w:rsidR="00AC5EA9" w:rsidRPr="00AC5EA9">
              <w:rPr>
                <w:rFonts w:cstheme="minorHAnsi"/>
                <w:i/>
                <w:color w:val="002060"/>
                <w:szCs w:val="21"/>
                <w:lang w:eastAsia="hu-HU"/>
              </w:rPr>
              <w:t>Eredményhírdetés</w:t>
            </w:r>
            <w:proofErr w:type="spellEnd"/>
          </w:p>
        </w:tc>
      </w:tr>
      <w:tr w:rsidR="00233C0F" w:rsidRPr="00233C0F" w:rsidTr="00233C0F">
        <w:trPr>
          <w:trHeight w:val="285"/>
          <w:jc w:val="center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20:30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Gala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dinner</w:t>
            </w:r>
            <w:proofErr w:type="spellEnd"/>
            <w:r w:rsidR="00AC5EA9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/ </w:t>
            </w:r>
            <w:r w:rsidR="00AC5EA9" w:rsidRPr="00AC5EA9">
              <w:rPr>
                <w:rFonts w:eastAsia="Times New Roman" w:cstheme="minorHAnsi"/>
                <w:bCs/>
                <w:i/>
                <w:color w:val="002060"/>
                <w:szCs w:val="24"/>
                <w:lang w:eastAsia="hu-HU"/>
              </w:rPr>
              <w:t>Gála vacsora</w:t>
            </w:r>
          </w:p>
        </w:tc>
      </w:tr>
      <w:tr w:rsidR="00233C0F" w:rsidRPr="00233C0F" w:rsidTr="00233C0F">
        <w:trPr>
          <w:trHeight w:val="285"/>
          <w:jc w:val="center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Sunday 13 May</w:t>
            </w:r>
          </w:p>
          <w:p w:rsidR="0056539B" w:rsidRPr="0056539B" w:rsidRDefault="0056539B" w:rsidP="006B453B">
            <w:pPr>
              <w:pStyle w:val="NoSpacing"/>
              <w:rPr>
                <w:rFonts w:cstheme="minorHAnsi"/>
                <w:i/>
                <w:color w:val="808080"/>
                <w:sz w:val="21"/>
                <w:szCs w:val="21"/>
                <w:lang w:eastAsia="hu-HU"/>
              </w:rPr>
            </w:pPr>
            <w:r w:rsidRPr="0056539B">
              <w:rPr>
                <w:rFonts w:cstheme="minorHAnsi"/>
                <w:i/>
                <w:color w:val="002060"/>
                <w:szCs w:val="21"/>
                <w:lang w:eastAsia="hu-HU"/>
              </w:rPr>
              <w:t>május 13., vasárnap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</w:p>
        </w:tc>
      </w:tr>
      <w:tr w:rsidR="00233C0F" w:rsidRPr="00233C0F" w:rsidTr="00233C0F">
        <w:trPr>
          <w:trHeight w:val="285"/>
          <w:jc w:val="center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08:00-10:00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Equipment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control</w:t>
            </w:r>
            <w:proofErr w:type="spellEnd"/>
            <w:r w:rsidR="00AC5EA9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/ </w:t>
            </w:r>
            <w:r w:rsidR="00AC5EA9">
              <w:rPr>
                <w:rFonts w:eastAsia="Times New Roman" w:cstheme="minorHAnsi"/>
                <w:i/>
                <w:color w:val="1F3864" w:themeColor="accent5" w:themeShade="80"/>
                <w:szCs w:val="24"/>
                <w:lang w:eastAsia="hu-HU"/>
              </w:rPr>
              <w:t>Felszerelés hitelesítés</w:t>
            </w:r>
          </w:p>
        </w:tc>
      </w:tr>
      <w:tr w:rsidR="00233C0F" w:rsidRPr="00233C0F" w:rsidTr="00233C0F">
        <w:trPr>
          <w:trHeight w:val="285"/>
          <w:jc w:val="center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08:30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Men’s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Epee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(GV 60+)</w:t>
            </w:r>
            <w:r w:rsidR="00AC5EA9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/ </w:t>
            </w:r>
            <w:r w:rsidR="00AC5EA9" w:rsidRPr="002A0FD6">
              <w:rPr>
                <w:rFonts w:cstheme="minorHAnsi"/>
                <w:i/>
                <w:color w:val="002060"/>
                <w:szCs w:val="21"/>
                <w:lang w:eastAsia="hu-HU"/>
              </w:rPr>
              <w:t xml:space="preserve">Férfi </w:t>
            </w:r>
            <w:r w:rsidR="00AC5EA9">
              <w:rPr>
                <w:rFonts w:cstheme="minorHAnsi"/>
                <w:i/>
                <w:color w:val="002060"/>
                <w:szCs w:val="21"/>
                <w:lang w:eastAsia="hu-HU"/>
              </w:rPr>
              <w:t>párbaj</w:t>
            </w:r>
            <w:r w:rsidR="00AC5EA9" w:rsidRPr="002A0FD6">
              <w:rPr>
                <w:rFonts w:cstheme="minorHAnsi"/>
                <w:i/>
                <w:color w:val="002060"/>
                <w:szCs w:val="21"/>
                <w:lang w:eastAsia="hu-HU"/>
              </w:rPr>
              <w:t>tőr (60+)</w:t>
            </w:r>
          </w:p>
        </w:tc>
      </w:tr>
      <w:tr w:rsidR="00233C0F" w:rsidRPr="00233C0F" w:rsidTr="00233C0F">
        <w:trPr>
          <w:trHeight w:val="285"/>
          <w:jc w:val="center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08:30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6C4838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Women’s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Foil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(GV 60+)</w:t>
            </w:r>
            <w:r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/ </w:t>
            </w:r>
            <w:r>
              <w:rPr>
                <w:rFonts w:cstheme="minorHAnsi"/>
                <w:i/>
                <w:color w:val="002060"/>
                <w:szCs w:val="21"/>
                <w:lang w:eastAsia="hu-HU"/>
              </w:rPr>
              <w:t>Női tőr (60+</w:t>
            </w:r>
            <w:r w:rsidRPr="002A0FD6">
              <w:rPr>
                <w:rFonts w:cstheme="minorHAnsi"/>
                <w:i/>
                <w:color w:val="002060"/>
                <w:szCs w:val="21"/>
                <w:lang w:eastAsia="hu-HU"/>
              </w:rPr>
              <w:t>)</w:t>
            </w:r>
          </w:p>
        </w:tc>
      </w:tr>
      <w:tr w:rsidR="00233C0F" w:rsidRPr="00233C0F" w:rsidTr="00233C0F">
        <w:trPr>
          <w:trHeight w:val="285"/>
          <w:jc w:val="center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08:30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6C4838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Women’s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Sabre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(40-59)</w:t>
            </w:r>
            <w:r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/ </w:t>
            </w:r>
            <w:r>
              <w:rPr>
                <w:rFonts w:cstheme="minorHAnsi"/>
                <w:i/>
                <w:color w:val="002060"/>
                <w:szCs w:val="21"/>
                <w:lang w:eastAsia="hu-HU"/>
              </w:rPr>
              <w:t>Női kard (40-59</w:t>
            </w:r>
            <w:r w:rsidRPr="002A0FD6">
              <w:rPr>
                <w:rFonts w:cstheme="minorHAnsi"/>
                <w:i/>
                <w:color w:val="002060"/>
                <w:szCs w:val="21"/>
                <w:lang w:eastAsia="hu-HU"/>
              </w:rPr>
              <w:t>)</w:t>
            </w:r>
          </w:p>
        </w:tc>
      </w:tr>
      <w:tr w:rsidR="00233C0F" w:rsidRPr="00233C0F" w:rsidTr="00233C0F">
        <w:trPr>
          <w:trHeight w:val="285"/>
          <w:jc w:val="center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proofErr w:type="spellStart"/>
            <w:proofErr w:type="gram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Finals</w:t>
            </w:r>
            <w:proofErr w:type="spellEnd"/>
            <w:r w:rsidR="00AC5EA9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 /</w:t>
            </w:r>
            <w:proofErr w:type="gramEnd"/>
            <w:r w:rsidR="00AC5EA9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</w:t>
            </w:r>
            <w:r w:rsidR="00AC5EA9" w:rsidRPr="00AC5EA9">
              <w:rPr>
                <w:rFonts w:eastAsia="Times New Roman" w:cstheme="minorHAnsi"/>
                <w:bCs/>
                <w:i/>
                <w:color w:val="002060"/>
                <w:szCs w:val="24"/>
                <w:lang w:eastAsia="hu-HU"/>
              </w:rPr>
              <w:t>Döntők</w:t>
            </w:r>
          </w:p>
        </w:tc>
      </w:tr>
      <w:tr w:rsidR="00233C0F" w:rsidRPr="00233C0F" w:rsidTr="00233C0F">
        <w:trPr>
          <w:trHeight w:val="285"/>
          <w:jc w:val="center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18:00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Medal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Ceremonies</w:t>
            </w:r>
            <w:proofErr w:type="spellEnd"/>
            <w:r w:rsidR="00AC5EA9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/ </w:t>
            </w:r>
            <w:proofErr w:type="spellStart"/>
            <w:r w:rsidR="00AC5EA9" w:rsidRPr="00AC5EA9">
              <w:rPr>
                <w:rFonts w:cstheme="minorHAnsi"/>
                <w:i/>
                <w:color w:val="002060"/>
                <w:szCs w:val="21"/>
                <w:lang w:eastAsia="hu-HU"/>
              </w:rPr>
              <w:t>Eredményhírdetés</w:t>
            </w:r>
            <w:proofErr w:type="spellEnd"/>
          </w:p>
        </w:tc>
      </w:tr>
      <w:tr w:rsidR="00233C0F" w:rsidRPr="00233C0F" w:rsidTr="00233C0F">
        <w:trPr>
          <w:trHeight w:val="285"/>
          <w:jc w:val="center"/>
        </w:trPr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18:30</w:t>
            </w:r>
          </w:p>
        </w:tc>
        <w:tc>
          <w:tcPr>
            <w:tcW w:w="0" w:type="auto"/>
            <w:tcBorders>
              <w:top w:val="single" w:sz="6" w:space="0" w:color="EDEDED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33C0F" w:rsidRPr="00233C0F" w:rsidRDefault="00233C0F" w:rsidP="006B453B">
            <w:pPr>
              <w:pStyle w:val="NoSpacing"/>
              <w:rPr>
                <w:rFonts w:ascii="Lato" w:hAnsi="Lato"/>
                <w:color w:val="808080"/>
                <w:sz w:val="21"/>
                <w:szCs w:val="21"/>
                <w:lang w:eastAsia="hu-HU"/>
              </w:rPr>
            </w:pP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Closing</w:t>
            </w:r>
            <w:proofErr w:type="spellEnd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</w:t>
            </w:r>
            <w:proofErr w:type="spellStart"/>
            <w:r w:rsidRPr="00233C0F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>Ceremony</w:t>
            </w:r>
            <w:proofErr w:type="spellEnd"/>
            <w:r w:rsidR="00AC5EA9">
              <w:rPr>
                <w:rFonts w:ascii="Lato" w:hAnsi="Lato"/>
                <w:color w:val="808080"/>
                <w:sz w:val="21"/>
                <w:szCs w:val="21"/>
                <w:lang w:eastAsia="hu-HU"/>
              </w:rPr>
              <w:t xml:space="preserve"> / </w:t>
            </w:r>
            <w:r w:rsidR="00AC5EA9" w:rsidRPr="00AC5EA9">
              <w:rPr>
                <w:rFonts w:eastAsia="Times New Roman" w:cstheme="minorHAnsi"/>
                <w:bCs/>
                <w:i/>
                <w:color w:val="002060"/>
                <w:szCs w:val="24"/>
                <w:lang w:eastAsia="hu-HU"/>
              </w:rPr>
              <w:t>Záró ünnepség</w:t>
            </w:r>
          </w:p>
        </w:tc>
      </w:tr>
    </w:tbl>
    <w:p w:rsidR="006C52C7" w:rsidRDefault="006C4838" w:rsidP="006B453B">
      <w:pPr>
        <w:pStyle w:val="NoSpacing"/>
      </w:pPr>
    </w:p>
    <w:p w:rsidR="006B453B" w:rsidRDefault="006B453B" w:rsidP="006B453B">
      <w:pPr>
        <w:pStyle w:val="NoSpacing"/>
      </w:pPr>
    </w:p>
    <w:p w:rsidR="006B453B" w:rsidRDefault="006B453B" w:rsidP="006B453B">
      <w:pPr>
        <w:pStyle w:val="NoSpacing"/>
      </w:pPr>
    </w:p>
    <w:p w:rsidR="006B453B" w:rsidRDefault="006B453B" w:rsidP="006B453B">
      <w:pPr>
        <w:pStyle w:val="NoSpacing"/>
      </w:pPr>
    </w:p>
    <w:p w:rsidR="006B453B" w:rsidRDefault="006B453B" w:rsidP="006B453B">
      <w:pPr>
        <w:pStyle w:val="NoSpacing"/>
      </w:pPr>
    </w:p>
    <w:p w:rsidR="006B453B" w:rsidRDefault="006B453B" w:rsidP="006B453B">
      <w:pPr>
        <w:pStyle w:val="NoSpacing"/>
      </w:pPr>
    </w:p>
    <w:p w:rsidR="006B453B" w:rsidRDefault="006B453B" w:rsidP="006B453B">
      <w:pPr>
        <w:pStyle w:val="NoSpacing"/>
      </w:pPr>
    </w:p>
    <w:sectPr w:rsidR="006B453B" w:rsidSect="0056539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0F"/>
    <w:rsid w:val="00233C0F"/>
    <w:rsid w:val="002A0FD6"/>
    <w:rsid w:val="00300296"/>
    <w:rsid w:val="0056539B"/>
    <w:rsid w:val="00573EA5"/>
    <w:rsid w:val="006B453B"/>
    <w:rsid w:val="006C4838"/>
    <w:rsid w:val="00875703"/>
    <w:rsid w:val="00A868E2"/>
    <w:rsid w:val="00AC5EA9"/>
    <w:rsid w:val="00C24CCB"/>
    <w:rsid w:val="00C45B46"/>
    <w:rsid w:val="00CA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C773"/>
  <w15:chartTrackingRefBased/>
  <w15:docId w15:val="{6CCB1499-EC51-497A-9C6A-0189F44D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3C0F"/>
    <w:pPr>
      <w:spacing w:after="150" w:line="525" w:lineRule="atLeast"/>
      <w:textAlignment w:val="baseline"/>
      <w:outlineLvl w:val="0"/>
    </w:pPr>
    <w:rPr>
      <w:rFonts w:ascii="Montserrat" w:eastAsia="Times New Roman" w:hAnsi="Montserrat" w:cs="Times New Roman"/>
      <w:b/>
      <w:bCs/>
      <w:kern w:val="36"/>
      <w:sz w:val="45"/>
      <w:szCs w:val="45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C0F"/>
    <w:rPr>
      <w:rFonts w:ascii="Montserrat" w:eastAsia="Times New Roman" w:hAnsi="Montserrat" w:cs="Times New Roman"/>
      <w:b/>
      <w:bCs/>
      <w:kern w:val="36"/>
      <w:sz w:val="45"/>
      <w:szCs w:val="45"/>
      <w:lang w:eastAsia="hu-HU"/>
    </w:rPr>
  </w:style>
  <w:style w:type="character" w:styleId="Strong">
    <w:name w:val="Strong"/>
    <w:basedOn w:val="DefaultParagraphFont"/>
    <w:uiPriority w:val="22"/>
    <w:qFormat/>
    <w:rsid w:val="00233C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3C0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Spacing">
    <w:name w:val="No Spacing"/>
    <w:uiPriority w:val="1"/>
    <w:qFormat/>
    <w:rsid w:val="00233C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6175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8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2244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Gyiurkán Judit</dc:creator>
  <cp:keywords/>
  <dc:description/>
  <cp:lastModifiedBy>Gyiurkán Judit</cp:lastModifiedBy>
  <cp:revision>4</cp:revision>
  <dcterms:created xsi:type="dcterms:W3CDTF">2018-01-30T09:52:00Z</dcterms:created>
  <dcterms:modified xsi:type="dcterms:W3CDTF">2018-01-30T11:17:00Z</dcterms:modified>
</cp:coreProperties>
</file>