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4A" w:rsidRPr="0049273B" w:rsidRDefault="00A1540D" w:rsidP="00306C4A">
      <w:pPr>
        <w:jc w:val="center"/>
        <w:rPr>
          <w:rFonts w:ascii="Lucida Calligraphy" w:eastAsia="Batang" w:hAnsi="Lucida Calligraphy"/>
          <w:b/>
          <w:sz w:val="18"/>
        </w:rPr>
      </w:pPr>
      <w:bookmarkStart w:id="0" w:name="_GoBack"/>
      <w:r w:rsidRPr="0049273B">
        <w:rPr>
          <w:rFonts w:ascii="Lucida Calligraphy" w:eastAsia="Batang" w:hAnsi="Lucida Calligraphy"/>
          <w:b/>
          <w:noProof/>
          <w:sz w:val="18"/>
        </w:rPr>
        <w:drawing>
          <wp:anchor distT="0" distB="0" distL="114300" distR="114300" simplePos="0" relativeHeight="251665920" behindDoc="0" locked="0" layoutInCell="1" hidden="0" allowOverlap="1" wp14:anchorId="0AB7DB75" wp14:editId="4A6AC236">
            <wp:simplePos x="0" y="0"/>
            <wp:positionH relativeFrom="margin">
              <wp:posOffset>-68580</wp:posOffset>
            </wp:positionH>
            <wp:positionV relativeFrom="paragraph">
              <wp:posOffset>7620</wp:posOffset>
            </wp:positionV>
            <wp:extent cx="883920" cy="1280160"/>
            <wp:effectExtent l="0" t="0" r="0" b="0"/>
            <wp:wrapSquare wrapText="bothSides" distT="0" distB="0" distL="114300" distR="114300"/>
            <wp:docPr id="3" name="image2.png" descr="Imatge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tge relacionad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9273B">
        <w:rPr>
          <w:rFonts w:ascii="Lucida Calligraphy" w:eastAsia="Batang" w:hAnsi="Lucida Calligraphy"/>
          <w:b/>
          <w:noProof/>
          <w:sz w:val="18"/>
        </w:rPr>
        <w:drawing>
          <wp:anchor distT="0" distB="0" distL="114300" distR="114300" simplePos="0" relativeHeight="251674112" behindDoc="0" locked="0" layoutInCell="1" allowOverlap="1" wp14:anchorId="7CA97FFC" wp14:editId="0D9FD5BE">
            <wp:simplePos x="0" y="0"/>
            <wp:positionH relativeFrom="column">
              <wp:posOffset>4876800</wp:posOffset>
            </wp:positionH>
            <wp:positionV relativeFrom="paragraph">
              <wp:posOffset>38100</wp:posOffset>
            </wp:positionV>
            <wp:extent cx="906780" cy="12649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C4A" w:rsidRPr="0049273B">
        <w:rPr>
          <w:rFonts w:ascii="Lucida Calligraphy" w:eastAsia="Batang" w:hAnsi="Lucida Calligraphy"/>
          <w:b/>
          <w:sz w:val="18"/>
        </w:rPr>
        <w:t xml:space="preserve">5th. </w:t>
      </w:r>
      <w:proofErr w:type="spellStart"/>
      <w:r w:rsidR="00306C4A" w:rsidRPr="0049273B">
        <w:rPr>
          <w:rFonts w:ascii="Lucida Calligraphy" w:eastAsia="Batang" w:hAnsi="Lucida Calligraphy"/>
          <w:b/>
          <w:sz w:val="18"/>
        </w:rPr>
        <w:t>Veteran</w:t>
      </w:r>
      <w:proofErr w:type="spellEnd"/>
      <w:r w:rsidR="00306C4A" w:rsidRPr="0049273B">
        <w:rPr>
          <w:rFonts w:ascii="Lucida Calligraphy" w:eastAsia="Batang" w:hAnsi="Lucida Calligraphy"/>
          <w:b/>
          <w:sz w:val="18"/>
        </w:rPr>
        <w:t xml:space="preserve"> </w:t>
      </w:r>
      <w:proofErr w:type="spellStart"/>
      <w:r w:rsidR="00306C4A" w:rsidRPr="0049273B">
        <w:rPr>
          <w:rFonts w:ascii="Lucida Calligraphy" w:eastAsia="Batang" w:hAnsi="Lucida Calligraphy"/>
          <w:b/>
          <w:sz w:val="18"/>
        </w:rPr>
        <w:t>Fencing</w:t>
      </w:r>
      <w:proofErr w:type="spellEnd"/>
      <w:r w:rsidR="00306C4A" w:rsidRPr="0049273B">
        <w:rPr>
          <w:rFonts w:ascii="Lucida Calligraphy" w:eastAsia="Batang" w:hAnsi="Lucida Calligraphy"/>
          <w:b/>
          <w:sz w:val="18"/>
        </w:rPr>
        <w:t xml:space="preserve"> </w:t>
      </w:r>
      <w:proofErr w:type="spellStart"/>
      <w:r w:rsidR="00306C4A" w:rsidRPr="0049273B">
        <w:rPr>
          <w:rFonts w:ascii="Lucida Calligraphy" w:eastAsia="Batang" w:hAnsi="Lucida Calligraphy"/>
          <w:b/>
          <w:sz w:val="18"/>
        </w:rPr>
        <w:t>Cup</w:t>
      </w:r>
      <w:proofErr w:type="spellEnd"/>
      <w:r w:rsidR="00306C4A" w:rsidRPr="0049273B">
        <w:rPr>
          <w:rFonts w:ascii="Lucida Calligraphy" w:eastAsia="Batang" w:hAnsi="Lucida Calligraphy"/>
          <w:b/>
          <w:sz w:val="18"/>
        </w:rPr>
        <w:t xml:space="preserve"> / </w:t>
      </w:r>
      <w:proofErr w:type="spellStart"/>
      <w:r w:rsidR="00306C4A" w:rsidRPr="0049273B">
        <w:rPr>
          <w:rFonts w:ascii="Lucida Calligraphy" w:eastAsia="Batang" w:hAnsi="Lucida Calligraphy"/>
          <w:b/>
          <w:sz w:val="18"/>
        </w:rPr>
        <w:t>V.Veterán</w:t>
      </w:r>
      <w:proofErr w:type="spellEnd"/>
      <w:r w:rsidR="00306C4A" w:rsidRPr="0049273B">
        <w:rPr>
          <w:rFonts w:ascii="Lucida Calligraphy" w:eastAsia="Batang" w:hAnsi="Lucida Calligraphy"/>
          <w:b/>
          <w:sz w:val="18"/>
        </w:rPr>
        <w:t xml:space="preserve"> Nemzetközi Vívókupa,</w:t>
      </w:r>
      <w:r w:rsidRPr="0049273B">
        <w:rPr>
          <w:rFonts w:ascii="Lucida Calligraphy" w:eastAsia="Batang" w:hAnsi="Lucida Calligraphy"/>
          <w:b/>
          <w:sz w:val="18"/>
        </w:rPr>
        <w:t xml:space="preserve"> </w:t>
      </w:r>
    </w:p>
    <w:p w:rsidR="00306C4A" w:rsidRPr="0049273B" w:rsidRDefault="00306C4A" w:rsidP="00306C4A">
      <w:pPr>
        <w:jc w:val="center"/>
        <w:rPr>
          <w:rFonts w:ascii="Lucida Calligraphy" w:eastAsia="Batang" w:hAnsi="Lucida Calligraphy"/>
          <w:b/>
          <w:sz w:val="18"/>
        </w:rPr>
      </w:pPr>
      <w:sdt>
        <w:sdtPr>
          <w:rPr>
            <w:rFonts w:ascii="Lucida Calligraphy" w:eastAsia="Batang" w:hAnsi="Lucida Calligraphy"/>
            <w:b/>
            <w:sz w:val="18"/>
            <w:lang w:eastAsia="en-US"/>
          </w:rPr>
          <w:alias w:val="Post Title"/>
          <w:id w:val="89512082"/>
          <w:placeholder>
            <w:docPart w:val="B1745AE3F0724F2E9D0EC24FDED69F20"/>
          </w:placeholder>
          <w:dataBinding w:xpath="/ns0:BlogPostInfo/ns0:PostTitle" w:storeItemID="{5F329CAD-B019-4FA6-9FEF-74898909AD20}"/>
          <w:text/>
        </w:sdtPr>
        <w:sdtContent>
          <w:r w:rsidRPr="0049273B">
            <w:rPr>
              <w:rFonts w:ascii="Lucida Calligraphy" w:eastAsia="Batang" w:hAnsi="Lucida Calligraphy"/>
              <w:b/>
              <w:sz w:val="18"/>
              <w:lang w:eastAsia="en-US"/>
            </w:rPr>
            <w:t>Els</w:t>
          </w:r>
          <w:r w:rsidRPr="0049273B">
            <w:rPr>
              <w:rFonts w:ascii="Cambria" w:eastAsia="Batang" w:hAnsi="Cambria" w:cs="Cambria"/>
              <w:b/>
              <w:sz w:val="18"/>
              <w:lang w:eastAsia="en-US"/>
            </w:rPr>
            <w:t>ő</w:t>
          </w:r>
          <w:r w:rsidRPr="0049273B">
            <w:rPr>
              <w:rFonts w:ascii="Lucida Calligraphy" w:eastAsia="Batang" w:hAnsi="Lucida Calligraphy"/>
              <w:b/>
              <w:sz w:val="18"/>
              <w:lang w:eastAsia="en-US"/>
            </w:rPr>
            <w:t xml:space="preserve"> Dr. Bay B</w:t>
          </w:r>
          <w:r w:rsidRPr="0049273B">
            <w:rPr>
              <w:rFonts w:ascii="Lucida Calligraphy" w:eastAsia="Batang" w:hAnsi="Lucida Calligraphy" w:cs="Rage Italic"/>
              <w:b/>
              <w:sz w:val="18"/>
              <w:lang w:eastAsia="en-US"/>
            </w:rPr>
            <w:t>é</w:t>
          </w:r>
          <w:r w:rsidRPr="0049273B">
            <w:rPr>
              <w:rFonts w:ascii="Lucida Calligraphy" w:eastAsia="Batang" w:hAnsi="Lucida Calligraphy"/>
              <w:b/>
              <w:sz w:val="18"/>
              <w:lang w:eastAsia="en-US"/>
            </w:rPr>
            <w:t>la nemzetk</w:t>
          </w:r>
          <w:r w:rsidRPr="0049273B">
            <w:rPr>
              <w:rFonts w:ascii="Lucida Calligraphy" w:eastAsia="Batang" w:hAnsi="Lucida Calligraphy" w:cs="Rage Italic"/>
              <w:b/>
              <w:sz w:val="18"/>
              <w:lang w:eastAsia="en-US"/>
            </w:rPr>
            <w:t>ö</w:t>
          </w:r>
          <w:r w:rsidRPr="0049273B">
            <w:rPr>
              <w:rFonts w:ascii="Lucida Calligraphy" w:eastAsia="Batang" w:hAnsi="Lucida Calligraphy"/>
              <w:b/>
              <w:sz w:val="18"/>
              <w:lang w:eastAsia="en-US"/>
            </w:rPr>
            <w:t>zi veter</w:t>
          </w:r>
          <w:r w:rsidRPr="0049273B">
            <w:rPr>
              <w:rFonts w:ascii="Lucida Calligraphy" w:eastAsia="Batang" w:hAnsi="Lucida Calligraphy" w:cs="Rage Italic"/>
              <w:b/>
              <w:sz w:val="18"/>
              <w:lang w:eastAsia="en-US"/>
            </w:rPr>
            <w:t>á</w:t>
          </w:r>
          <w:r w:rsidRPr="0049273B">
            <w:rPr>
              <w:rFonts w:ascii="Lucida Calligraphy" w:eastAsia="Batang" w:hAnsi="Lucida Calligraphy"/>
              <w:b/>
              <w:sz w:val="18"/>
              <w:lang w:eastAsia="en-US"/>
            </w:rPr>
            <w:t>n v</w:t>
          </w:r>
          <w:r w:rsidRPr="0049273B">
            <w:rPr>
              <w:rFonts w:ascii="Lucida Calligraphy" w:eastAsia="Batang" w:hAnsi="Lucida Calligraphy" w:cs="Rage Italic"/>
              <w:b/>
              <w:sz w:val="18"/>
              <w:lang w:eastAsia="en-US"/>
            </w:rPr>
            <w:t>í</w:t>
          </w:r>
          <w:r w:rsidRPr="0049273B">
            <w:rPr>
              <w:rFonts w:ascii="Lucida Calligraphy" w:eastAsia="Batang" w:hAnsi="Lucida Calligraphy"/>
              <w:b/>
              <w:sz w:val="18"/>
              <w:lang w:eastAsia="en-US"/>
            </w:rPr>
            <w:t>v</w:t>
          </w:r>
          <w:r w:rsidRPr="0049273B">
            <w:rPr>
              <w:rFonts w:ascii="Lucida Calligraphy" w:eastAsia="Batang" w:hAnsi="Lucida Calligraphy" w:cs="Rage Italic"/>
              <w:b/>
              <w:sz w:val="18"/>
              <w:lang w:eastAsia="en-US"/>
            </w:rPr>
            <w:t>ó</w:t>
          </w:r>
          <w:r w:rsidRPr="0049273B">
            <w:rPr>
              <w:rFonts w:ascii="Lucida Calligraphy" w:eastAsia="Batang" w:hAnsi="Lucida Calligraphy"/>
              <w:b/>
              <w:sz w:val="18"/>
              <w:lang w:eastAsia="en-US"/>
            </w:rPr>
            <w:t xml:space="preserve">verseny  </w:t>
          </w:r>
        </w:sdtContent>
      </w:sdt>
    </w:p>
    <w:p w:rsidR="00306C4A" w:rsidRPr="0049273B" w:rsidRDefault="00306C4A" w:rsidP="00306C4A">
      <w:pPr>
        <w:jc w:val="center"/>
        <w:rPr>
          <w:rFonts w:ascii="Lucida Calligraphy" w:eastAsia="Batang" w:hAnsi="Lucida Calligraphy"/>
          <w:b/>
          <w:sz w:val="18"/>
        </w:rPr>
      </w:pPr>
      <w:r w:rsidRPr="0049273B">
        <w:rPr>
          <w:rFonts w:ascii="Lucida Calligraphy" w:eastAsia="Batang" w:hAnsi="Lucida Calligraphy"/>
          <w:b/>
          <w:sz w:val="18"/>
          <w:lang w:eastAsia="en-US"/>
        </w:rPr>
        <w:t>2017.11.18.</w:t>
      </w:r>
    </w:p>
    <w:p w:rsidR="00306C4A" w:rsidRPr="0049273B" w:rsidRDefault="00306C4A" w:rsidP="00306C4A">
      <w:pPr>
        <w:jc w:val="center"/>
        <w:rPr>
          <w:rFonts w:ascii="Lucida Calligraphy" w:eastAsia="Batang" w:hAnsi="Lucida Calligraphy"/>
          <w:sz w:val="18"/>
        </w:rPr>
      </w:pPr>
      <w:r w:rsidRPr="0049273B">
        <w:rPr>
          <w:rFonts w:ascii="Lucida Calligraphy" w:eastAsia="Batang" w:hAnsi="Lucida Calligraphy"/>
          <w:sz w:val="18"/>
          <w:lang w:eastAsia="en-US"/>
        </w:rPr>
        <w:t xml:space="preserve">– </w:t>
      </w:r>
      <w:r w:rsidRPr="0049273B">
        <w:rPr>
          <w:rFonts w:ascii="Lucida Calligraphy" w:eastAsia="Batang" w:hAnsi="Lucida Calligraphy"/>
          <w:sz w:val="18"/>
          <w:lang w:eastAsia="en-US"/>
        </w:rPr>
        <w:t xml:space="preserve">Satu </w:t>
      </w:r>
      <w:proofErr w:type="spellStart"/>
      <w:r w:rsidRPr="0049273B">
        <w:rPr>
          <w:rFonts w:ascii="Lucida Calligraphy" w:eastAsia="Batang" w:hAnsi="Lucida Calligraphy"/>
          <w:sz w:val="18"/>
          <w:lang w:eastAsia="en-US"/>
        </w:rPr>
        <w:t>Mare</w:t>
      </w:r>
      <w:proofErr w:type="spellEnd"/>
      <w:r w:rsidRPr="0049273B">
        <w:rPr>
          <w:rFonts w:ascii="Lucida Calligraphy" w:eastAsia="Batang" w:hAnsi="Lucida Calligraphy"/>
          <w:sz w:val="18"/>
          <w:lang w:eastAsia="en-US"/>
        </w:rPr>
        <w:t xml:space="preserve"> (RO) / </w:t>
      </w:r>
      <w:r w:rsidRPr="0049273B">
        <w:rPr>
          <w:rFonts w:ascii="Lucida Calligraphy" w:eastAsia="Batang" w:hAnsi="Lucida Calligraphy"/>
          <w:sz w:val="18"/>
          <w:lang w:eastAsia="en-US"/>
        </w:rPr>
        <w:t>Szatmárnémeti</w:t>
      </w:r>
      <w:r w:rsidRPr="0049273B">
        <w:rPr>
          <w:rFonts w:ascii="Lucida Calligraphy" w:eastAsia="Batang" w:hAnsi="Lucida Calligraphy"/>
          <w:sz w:val="18"/>
          <w:lang w:eastAsia="en-US"/>
        </w:rPr>
        <w:t xml:space="preserve"> </w:t>
      </w:r>
      <w:r w:rsidR="00A1540D" w:rsidRPr="0049273B">
        <w:rPr>
          <w:rFonts w:ascii="Lucida Calligraphy" w:eastAsia="Batang" w:hAnsi="Lucida Calligraphy"/>
          <w:sz w:val="18"/>
          <w:lang w:eastAsia="en-US"/>
        </w:rPr>
        <w:t>–</w:t>
      </w:r>
    </w:p>
    <w:p w:rsidR="007E1F26" w:rsidRDefault="007E1F26" w:rsidP="00306C4A">
      <w:pPr>
        <w:jc w:val="center"/>
        <w:rPr>
          <w:rFonts w:ascii="Lucida Calligraphy" w:hAnsi="Lucida Calligraphy"/>
          <w:b/>
        </w:rPr>
      </w:pPr>
    </w:p>
    <w:p w:rsidR="00306C4A" w:rsidRPr="0049273B" w:rsidRDefault="00306C4A" w:rsidP="00306C4A">
      <w:pPr>
        <w:jc w:val="center"/>
        <w:rPr>
          <w:rFonts w:ascii="Lucida Calligraphy" w:hAnsi="Lucida Calligraphy"/>
          <w:b/>
          <w:sz w:val="32"/>
        </w:rPr>
      </w:pPr>
      <w:r w:rsidRPr="0049273B">
        <w:rPr>
          <w:rFonts w:ascii="Lucida Calligraphy" w:hAnsi="Lucida Calligraphy"/>
          <w:b/>
          <w:sz w:val="24"/>
        </w:rPr>
        <w:t>Eredmények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</w:tblGrid>
      <w:tr w:rsidR="00820E26" w:rsidTr="0077555E">
        <w:tc>
          <w:tcPr>
            <w:tcW w:w="4672" w:type="dxa"/>
          </w:tcPr>
          <w:p w:rsidR="00820E26" w:rsidRPr="00820E26" w:rsidRDefault="00820E26" w:rsidP="00306C4A">
            <w:pPr>
              <w:pStyle w:val="NoSpacing"/>
              <w:jc w:val="center"/>
              <w:rPr>
                <w:rFonts w:ascii="Lucida Calligraphy" w:hAnsi="Lucida Calligraphy"/>
                <w:b/>
                <w:sz w:val="20"/>
                <w:highlight w:val="lightGray"/>
              </w:rPr>
            </w:pPr>
            <w:r w:rsidRPr="00820E26">
              <w:rPr>
                <w:rFonts w:ascii="Lucida Calligraphy" w:eastAsia="Calibri" w:hAnsi="Lucida Calligraphy"/>
                <w:b/>
                <w:sz w:val="20"/>
              </w:rPr>
              <w:t>Férfi</w:t>
            </w:r>
            <w:r w:rsidRPr="00820E26">
              <w:rPr>
                <w:rFonts w:ascii="Lucida Calligraphy" w:eastAsia="Calibri" w:hAnsi="Lucida Calligraphy"/>
                <w:b/>
                <w:sz w:val="20"/>
              </w:rPr>
              <w:t xml:space="preserve"> </w:t>
            </w:r>
          </w:p>
        </w:tc>
        <w:tc>
          <w:tcPr>
            <w:tcW w:w="4672" w:type="dxa"/>
          </w:tcPr>
          <w:p w:rsidR="00820E26" w:rsidRPr="00820E26" w:rsidRDefault="00820E26" w:rsidP="00306C4A">
            <w:pPr>
              <w:pStyle w:val="NoSpacing"/>
              <w:jc w:val="center"/>
              <w:rPr>
                <w:rFonts w:ascii="Lucida Calligraphy" w:hAnsi="Lucida Calligraphy"/>
                <w:b/>
                <w:sz w:val="20"/>
                <w:highlight w:val="lightGray"/>
              </w:rPr>
            </w:pPr>
            <w:r w:rsidRPr="00820E26">
              <w:rPr>
                <w:rFonts w:ascii="Lucida Calligraphy" w:eastAsia="Calibri" w:hAnsi="Lucida Calligraphy"/>
                <w:b/>
                <w:sz w:val="20"/>
              </w:rPr>
              <w:t>N</w:t>
            </w:r>
            <w:r w:rsidRPr="00820E26">
              <w:rPr>
                <w:rFonts w:ascii="Cambria" w:eastAsia="Calibri" w:hAnsi="Cambria" w:cs="Cambria"/>
                <w:b/>
                <w:sz w:val="20"/>
              </w:rPr>
              <w:t>ő</w:t>
            </w:r>
            <w:r w:rsidRPr="00820E26">
              <w:rPr>
                <w:rFonts w:ascii="Lucida Calligraphy" w:eastAsia="Calibri" w:hAnsi="Lucida Calligraphy"/>
                <w:b/>
                <w:sz w:val="20"/>
              </w:rPr>
              <w:t>i</w:t>
            </w:r>
          </w:p>
        </w:tc>
      </w:tr>
      <w:tr w:rsidR="00820E26" w:rsidTr="0088120E">
        <w:tc>
          <w:tcPr>
            <w:tcW w:w="9344" w:type="dxa"/>
            <w:gridSpan w:val="2"/>
          </w:tcPr>
          <w:p w:rsidR="00820E26" w:rsidRPr="00820E26" w:rsidRDefault="00820E26" w:rsidP="00820E26">
            <w:pPr>
              <w:pStyle w:val="NoSpacing"/>
              <w:jc w:val="center"/>
              <w:rPr>
                <w:rFonts w:ascii="Lucida Calligraphy" w:hAnsi="Lucida Calligraphy"/>
                <w:highlight w:val="lightGray"/>
              </w:rPr>
            </w:pPr>
            <w:r w:rsidRPr="00820E26">
              <w:rPr>
                <w:rFonts w:ascii="Lucida Calligraphy" w:eastAsia="Calibri" w:hAnsi="Lucida Calligraphy"/>
                <w:b/>
                <w:sz w:val="20"/>
              </w:rPr>
              <w:t>Párbajt</w:t>
            </w:r>
            <w:r w:rsidRPr="00820E26">
              <w:rPr>
                <w:rFonts w:ascii="Cambria" w:eastAsia="Calibri" w:hAnsi="Cambria" w:cs="Cambria"/>
                <w:b/>
                <w:sz w:val="20"/>
              </w:rPr>
              <w:t>ő</w:t>
            </w:r>
            <w:r w:rsidRPr="00820E26">
              <w:rPr>
                <w:rFonts w:ascii="Lucida Calligraphy" w:eastAsia="Calibri" w:hAnsi="Lucida Calligraphy"/>
                <w:b/>
                <w:sz w:val="20"/>
              </w:rPr>
              <w:t>r</w:t>
            </w:r>
          </w:p>
        </w:tc>
      </w:tr>
      <w:tr w:rsidR="00306C4A" w:rsidTr="00E06D91">
        <w:tc>
          <w:tcPr>
            <w:tcW w:w="4672" w:type="dxa"/>
          </w:tcPr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>„35+”</w:t>
            </w:r>
            <w:r>
              <w:rPr>
                <w:rFonts w:eastAsia="Calibri"/>
              </w:rPr>
              <w:tab/>
              <w:t>1. Nagy Lehel (ROU) – 1p.</w:t>
            </w:r>
          </w:p>
          <w:p w:rsidR="00306C4A" w:rsidRDefault="00306C4A" w:rsidP="00306C4A">
            <w:pPr>
              <w:pStyle w:val="NoSpacing"/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>„40+”</w:t>
            </w:r>
            <w:r>
              <w:rPr>
                <w:rFonts w:eastAsia="Calibri"/>
              </w:rPr>
              <w:tab/>
              <w:t xml:space="preserve">1. </w:t>
            </w:r>
            <w:proofErr w:type="spellStart"/>
            <w:r>
              <w:rPr>
                <w:rFonts w:eastAsia="Calibri"/>
              </w:rPr>
              <w:t>Pilhál</w:t>
            </w:r>
            <w:proofErr w:type="spellEnd"/>
            <w:r>
              <w:rPr>
                <w:rFonts w:eastAsia="Calibri"/>
              </w:rPr>
              <w:t xml:space="preserve"> Zsolt (HUN) – 2p. </w:t>
            </w:r>
          </w:p>
          <w:p w:rsidR="00306C4A" w:rsidRPr="0066548E" w:rsidRDefault="00306C4A" w:rsidP="00306C4A">
            <w:pPr>
              <w:pStyle w:val="NoSpacing"/>
              <w:rPr>
                <w:lang w:val="it-IT"/>
              </w:rPr>
            </w:pPr>
            <w:r>
              <w:rPr>
                <w:rFonts w:eastAsia="Calibri"/>
              </w:rPr>
              <w:tab/>
            </w:r>
            <w:r w:rsidRPr="00306C4A">
              <w:rPr>
                <w:rFonts w:eastAsia="Calibri"/>
              </w:rPr>
              <w:t xml:space="preserve">2. György Attila (HUN) – </w:t>
            </w:r>
            <w:r w:rsidRPr="0066548E">
              <w:rPr>
                <w:rFonts w:eastAsia="Calibri"/>
                <w:lang w:val="it-IT"/>
              </w:rPr>
              <w:t>1p.</w:t>
            </w:r>
          </w:p>
          <w:p w:rsidR="00306C4A" w:rsidRPr="0066548E" w:rsidRDefault="00306C4A" w:rsidP="00306C4A">
            <w:pPr>
              <w:pStyle w:val="NoSpacing"/>
              <w:rPr>
                <w:lang w:val="it-IT"/>
              </w:rPr>
            </w:pPr>
          </w:p>
          <w:p w:rsidR="00306C4A" w:rsidRPr="0066548E" w:rsidRDefault="00306C4A" w:rsidP="00306C4A">
            <w:pPr>
              <w:pStyle w:val="NoSpacing"/>
              <w:rPr>
                <w:sz w:val="24"/>
                <w:szCs w:val="24"/>
                <w:lang w:val="it-IT"/>
              </w:rPr>
            </w:pPr>
            <w:r w:rsidRPr="0066548E">
              <w:rPr>
                <w:rFonts w:eastAsia="Calibri"/>
                <w:lang w:val="it-IT"/>
              </w:rPr>
              <w:t>„50”</w:t>
            </w:r>
            <w:r w:rsidRPr="0066548E">
              <w:rPr>
                <w:rFonts w:eastAsia="Calibri"/>
                <w:lang w:val="it-IT"/>
              </w:rPr>
              <w:tab/>
            </w:r>
            <w:r w:rsidRPr="00820E26">
              <w:rPr>
                <w:rFonts w:eastAsia="Calibri"/>
                <w:i/>
                <w:sz w:val="24"/>
                <w:szCs w:val="24"/>
                <w:lang w:val="it-IT"/>
              </w:rPr>
              <w:t xml:space="preserve">1. </w:t>
            </w:r>
            <w:proofErr w:type="spellStart"/>
            <w:r w:rsidRPr="00820E26">
              <w:rPr>
                <w:rFonts w:eastAsia="Calibri"/>
                <w:i/>
                <w:sz w:val="24"/>
                <w:szCs w:val="24"/>
                <w:lang w:val="it-IT"/>
              </w:rPr>
              <w:t>Savaniu</w:t>
            </w:r>
            <w:proofErr w:type="spellEnd"/>
            <w:r w:rsidRPr="00820E26">
              <w:rPr>
                <w:rFonts w:eastAsia="Calibri"/>
                <w:i/>
                <w:sz w:val="24"/>
                <w:szCs w:val="24"/>
                <w:lang w:val="it-IT"/>
              </w:rPr>
              <w:t xml:space="preserve"> Marcel (ROU)</w:t>
            </w:r>
            <w:r w:rsidRPr="0066548E">
              <w:rPr>
                <w:rFonts w:eastAsia="Calibri"/>
                <w:sz w:val="24"/>
                <w:szCs w:val="24"/>
                <w:lang w:val="it-IT"/>
              </w:rPr>
              <w:t xml:space="preserve"> – </w:t>
            </w:r>
            <w:r w:rsidRPr="007E1F26">
              <w:rPr>
                <w:rFonts w:eastAsia="Calibri"/>
                <w:b/>
                <w:i/>
                <w:sz w:val="24"/>
                <w:szCs w:val="24"/>
                <w:lang w:val="it-IT"/>
              </w:rPr>
              <w:t>10p</w:t>
            </w:r>
            <w:r w:rsidRPr="0066548E">
              <w:rPr>
                <w:rFonts w:eastAsia="Calibri"/>
                <w:sz w:val="24"/>
                <w:szCs w:val="24"/>
                <w:lang w:val="it-IT"/>
              </w:rPr>
              <w:t>.</w:t>
            </w:r>
          </w:p>
          <w:p w:rsidR="00306C4A" w:rsidRDefault="00306C4A" w:rsidP="00306C4A">
            <w:pPr>
              <w:pStyle w:val="NoSpacing"/>
            </w:pPr>
            <w:r w:rsidRPr="0066548E">
              <w:rPr>
                <w:rFonts w:eastAsia="Calibri"/>
                <w:lang w:val="it-IT"/>
              </w:rPr>
              <w:tab/>
            </w:r>
            <w:r>
              <w:rPr>
                <w:rFonts w:eastAsia="Calibri"/>
              </w:rPr>
              <w:t xml:space="preserve">2. </w:t>
            </w:r>
            <w:proofErr w:type="spellStart"/>
            <w:r>
              <w:rPr>
                <w:rFonts w:eastAsia="Calibri"/>
              </w:rPr>
              <w:t>Thalmeiner</w:t>
            </w:r>
            <w:proofErr w:type="spellEnd"/>
            <w:r>
              <w:rPr>
                <w:rFonts w:eastAsia="Calibri"/>
              </w:rPr>
              <w:t xml:space="preserve"> Zoltán (ROU) – 7p.</w:t>
            </w:r>
          </w:p>
          <w:p w:rsidR="00306C4A" w:rsidRDefault="00306C4A" w:rsidP="00820E26">
            <w:pPr>
              <w:pStyle w:val="NoSpacing"/>
              <w:ind w:left="708"/>
            </w:pPr>
            <w:r>
              <w:rPr>
                <w:rFonts w:eastAsia="Calibri"/>
              </w:rPr>
              <w:t xml:space="preserve">3. Reich </w:t>
            </w:r>
            <w:proofErr w:type="spellStart"/>
            <w:r>
              <w:rPr>
                <w:rFonts w:eastAsia="Calibri"/>
              </w:rPr>
              <w:t>Francisc</w:t>
            </w:r>
            <w:proofErr w:type="spellEnd"/>
            <w:r>
              <w:rPr>
                <w:rFonts w:eastAsia="Calibri"/>
              </w:rPr>
              <w:t xml:space="preserve"> (ROU) – 5p.</w:t>
            </w:r>
          </w:p>
          <w:p w:rsidR="00306C4A" w:rsidRDefault="00306C4A" w:rsidP="00820E26">
            <w:pPr>
              <w:pStyle w:val="NoSpacing"/>
              <w:ind w:left="708"/>
            </w:pPr>
            <w:r>
              <w:rPr>
                <w:rFonts w:eastAsia="Calibri"/>
              </w:rPr>
              <w:t xml:space="preserve">3. Csikós Attila (HUN) – 5p. </w:t>
            </w:r>
          </w:p>
          <w:p w:rsidR="00306C4A" w:rsidRDefault="00306C4A" w:rsidP="00820E26">
            <w:pPr>
              <w:pStyle w:val="NoSpacing"/>
              <w:ind w:left="708"/>
            </w:pPr>
            <w:r>
              <w:rPr>
                <w:rFonts w:eastAsia="Calibri"/>
              </w:rPr>
              <w:t xml:space="preserve">5. Kormos Csaba (HUN) – 4p. </w:t>
            </w:r>
          </w:p>
          <w:p w:rsidR="00306C4A" w:rsidRDefault="00306C4A" w:rsidP="00820E26">
            <w:pPr>
              <w:pStyle w:val="NoSpacing"/>
              <w:ind w:left="708"/>
            </w:pPr>
            <w:r w:rsidRPr="00820E26">
              <w:rPr>
                <w:rFonts w:eastAsia="Calibri"/>
                <w:b/>
              </w:rPr>
              <w:t xml:space="preserve">6. </w:t>
            </w:r>
            <w:proofErr w:type="spellStart"/>
            <w:r w:rsidRPr="00820E26">
              <w:rPr>
                <w:rFonts w:eastAsia="Calibri"/>
                <w:b/>
              </w:rPr>
              <w:t>Szórády</w:t>
            </w:r>
            <w:proofErr w:type="spellEnd"/>
            <w:r w:rsidRPr="00820E26">
              <w:rPr>
                <w:rFonts w:eastAsia="Calibri"/>
                <w:b/>
              </w:rPr>
              <w:t xml:space="preserve"> Ödön (HUN)</w:t>
            </w:r>
            <w:r>
              <w:rPr>
                <w:rFonts w:eastAsia="Calibri"/>
              </w:rPr>
              <w:t xml:space="preserve"> – 3p. </w:t>
            </w:r>
          </w:p>
          <w:p w:rsidR="00306C4A" w:rsidRDefault="00306C4A" w:rsidP="00820E26">
            <w:pPr>
              <w:pStyle w:val="NoSpacing"/>
              <w:ind w:left="708"/>
            </w:pPr>
            <w:r>
              <w:rPr>
                <w:rFonts w:eastAsia="Calibri"/>
              </w:rPr>
              <w:t xml:space="preserve">7. </w:t>
            </w:r>
            <w:proofErr w:type="spellStart"/>
            <w:r>
              <w:rPr>
                <w:rFonts w:eastAsia="Calibri"/>
              </w:rPr>
              <w:t>Czuprák</w:t>
            </w:r>
            <w:proofErr w:type="spellEnd"/>
            <w:r>
              <w:rPr>
                <w:rFonts w:eastAsia="Calibri"/>
              </w:rPr>
              <w:t xml:space="preserve"> Zsolt (HUN) – 2p.</w:t>
            </w:r>
          </w:p>
          <w:p w:rsidR="00306C4A" w:rsidRDefault="00306C4A" w:rsidP="00820E26">
            <w:pPr>
              <w:pStyle w:val="NoSpacing"/>
              <w:ind w:left="708"/>
            </w:pPr>
            <w:r>
              <w:rPr>
                <w:rFonts w:eastAsia="Calibri"/>
              </w:rPr>
              <w:t xml:space="preserve">8. </w:t>
            </w:r>
            <w:proofErr w:type="spellStart"/>
            <w:r>
              <w:rPr>
                <w:rFonts w:eastAsia="Calibri"/>
              </w:rPr>
              <w:t>Décsei</w:t>
            </w:r>
            <w:proofErr w:type="spellEnd"/>
            <w:r>
              <w:rPr>
                <w:rFonts w:eastAsia="Calibri"/>
              </w:rPr>
              <w:t xml:space="preserve"> Paul (ROU) – 1p. </w:t>
            </w:r>
          </w:p>
          <w:p w:rsidR="00306C4A" w:rsidRDefault="00306C4A" w:rsidP="00306C4A">
            <w:pPr>
              <w:pStyle w:val="NoSpacing"/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 xml:space="preserve">„70+” </w:t>
            </w:r>
            <w:r>
              <w:rPr>
                <w:rFonts w:eastAsia="Calibri"/>
              </w:rPr>
              <w:tab/>
              <w:t>1. Vadász László (HUN) – 2p.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 xml:space="preserve">2. </w:t>
            </w:r>
            <w:proofErr w:type="spellStart"/>
            <w:r>
              <w:rPr>
                <w:rFonts w:eastAsia="Calibri"/>
              </w:rPr>
              <w:t>Prezensky</w:t>
            </w:r>
            <w:proofErr w:type="spellEnd"/>
            <w:r>
              <w:rPr>
                <w:rFonts w:eastAsia="Calibri"/>
              </w:rPr>
              <w:t xml:space="preserve"> Tibor (ROU) – 1p.</w:t>
            </w:r>
          </w:p>
          <w:p w:rsidR="00306C4A" w:rsidRDefault="00306C4A" w:rsidP="00306C4A">
            <w:pPr>
              <w:pStyle w:val="NoSpacing"/>
            </w:pPr>
          </w:p>
        </w:tc>
        <w:tc>
          <w:tcPr>
            <w:tcW w:w="4672" w:type="dxa"/>
          </w:tcPr>
          <w:p w:rsidR="00306C4A" w:rsidRDefault="00306C4A" w:rsidP="00306C4A">
            <w:pPr>
              <w:pStyle w:val="NoSpacing"/>
            </w:pPr>
          </w:p>
          <w:p w:rsidR="007E1F26" w:rsidRDefault="007E1F26" w:rsidP="00306C4A">
            <w:pPr>
              <w:pStyle w:val="NoSpacing"/>
              <w:rPr>
                <w:rFonts w:eastAsia="Calibri"/>
                <w:lang w:val="it-IT"/>
              </w:rPr>
            </w:pPr>
          </w:p>
          <w:p w:rsidR="00306C4A" w:rsidRPr="0066548E" w:rsidRDefault="00306C4A" w:rsidP="00306C4A">
            <w:pPr>
              <w:pStyle w:val="NoSpacing"/>
              <w:rPr>
                <w:lang w:val="it-IT"/>
              </w:rPr>
            </w:pPr>
            <w:r w:rsidRPr="0066548E">
              <w:rPr>
                <w:rFonts w:eastAsia="Calibri"/>
                <w:lang w:val="it-IT"/>
              </w:rPr>
              <w:t xml:space="preserve">40+” </w:t>
            </w:r>
            <w:r w:rsidRPr="0066548E">
              <w:rPr>
                <w:rFonts w:eastAsia="Calibri"/>
                <w:lang w:val="it-IT"/>
              </w:rPr>
              <w:tab/>
              <w:t xml:space="preserve">1. </w:t>
            </w:r>
            <w:proofErr w:type="spellStart"/>
            <w:r w:rsidRPr="0066548E">
              <w:rPr>
                <w:rFonts w:eastAsia="Calibri"/>
                <w:lang w:val="it-IT"/>
              </w:rPr>
              <w:t>Surducan</w:t>
            </w:r>
            <w:proofErr w:type="spellEnd"/>
            <w:r w:rsidRPr="0066548E">
              <w:rPr>
                <w:rFonts w:eastAsia="Calibri"/>
                <w:lang w:val="it-IT"/>
              </w:rPr>
              <w:t xml:space="preserve"> Simona (ROU) – 5p. </w:t>
            </w:r>
          </w:p>
          <w:p w:rsidR="00306C4A" w:rsidRPr="0066548E" w:rsidRDefault="00306C4A" w:rsidP="00306C4A">
            <w:pPr>
              <w:pStyle w:val="NoSpacing"/>
              <w:rPr>
                <w:lang w:val="it-IT"/>
              </w:rPr>
            </w:pPr>
            <w:r w:rsidRPr="0066548E">
              <w:rPr>
                <w:rFonts w:eastAsia="Calibri"/>
                <w:lang w:val="it-IT"/>
              </w:rPr>
              <w:tab/>
              <w:t xml:space="preserve">2. </w:t>
            </w:r>
            <w:proofErr w:type="spellStart"/>
            <w:r w:rsidRPr="0066548E">
              <w:rPr>
                <w:rFonts w:eastAsia="Calibri"/>
                <w:lang w:val="it-IT"/>
              </w:rPr>
              <w:t>Gyulai</w:t>
            </w:r>
            <w:proofErr w:type="spellEnd"/>
            <w:r w:rsidRPr="0066548E">
              <w:rPr>
                <w:rFonts w:eastAsia="Calibri"/>
                <w:lang w:val="it-IT"/>
              </w:rPr>
              <w:t xml:space="preserve"> Tünde (ROU) – 3p.</w:t>
            </w:r>
          </w:p>
          <w:p w:rsidR="00306C4A" w:rsidRPr="0066548E" w:rsidRDefault="00306C4A" w:rsidP="00306C4A">
            <w:pPr>
              <w:pStyle w:val="NoSpacing"/>
              <w:rPr>
                <w:lang w:val="it-IT"/>
              </w:rPr>
            </w:pPr>
            <w:r w:rsidRPr="0066548E">
              <w:rPr>
                <w:rFonts w:eastAsia="Calibri"/>
                <w:lang w:val="it-IT"/>
              </w:rPr>
              <w:tab/>
              <w:t xml:space="preserve">3. </w:t>
            </w:r>
            <w:proofErr w:type="spellStart"/>
            <w:r w:rsidRPr="0066548E">
              <w:rPr>
                <w:rFonts w:eastAsia="Calibri"/>
                <w:lang w:val="it-IT"/>
              </w:rPr>
              <w:t>Balogh</w:t>
            </w:r>
            <w:proofErr w:type="spellEnd"/>
            <w:r w:rsidRPr="0066548E">
              <w:rPr>
                <w:rFonts w:eastAsia="Calibri"/>
                <w:lang w:val="it-IT"/>
              </w:rPr>
              <w:t xml:space="preserve"> Otilia (HUN) – 2p.</w:t>
            </w:r>
          </w:p>
          <w:p w:rsidR="00306C4A" w:rsidRPr="0066548E" w:rsidRDefault="00306C4A" w:rsidP="00306C4A">
            <w:pPr>
              <w:pStyle w:val="NoSpacing"/>
              <w:rPr>
                <w:lang w:val="it-IT"/>
              </w:rPr>
            </w:pPr>
            <w:r w:rsidRPr="0066548E">
              <w:rPr>
                <w:rFonts w:eastAsia="Calibri"/>
                <w:lang w:val="it-IT"/>
              </w:rPr>
              <w:tab/>
              <w:t xml:space="preserve">3. </w:t>
            </w:r>
            <w:proofErr w:type="spellStart"/>
            <w:r w:rsidRPr="0066548E">
              <w:rPr>
                <w:rFonts w:eastAsia="Calibri"/>
                <w:lang w:val="it-IT"/>
              </w:rPr>
              <w:t>Balogh</w:t>
            </w:r>
            <w:proofErr w:type="spellEnd"/>
            <w:r w:rsidRPr="0066548E">
              <w:rPr>
                <w:rFonts w:eastAsia="Calibri"/>
                <w:lang w:val="it-IT"/>
              </w:rPr>
              <w:t xml:space="preserve"> Anna (HUN) – 2p.</w:t>
            </w:r>
          </w:p>
          <w:p w:rsidR="00306C4A" w:rsidRPr="0066548E" w:rsidRDefault="00306C4A" w:rsidP="00820E26">
            <w:pPr>
              <w:pStyle w:val="NoSpacing"/>
              <w:ind w:left="708"/>
              <w:rPr>
                <w:lang w:val="it-IT"/>
              </w:rPr>
            </w:pPr>
            <w:r w:rsidRPr="00820E26">
              <w:rPr>
                <w:rFonts w:eastAsia="Calibri"/>
                <w:b/>
                <w:lang w:val="it-IT"/>
              </w:rPr>
              <w:t>5.</w:t>
            </w:r>
            <w:r w:rsidRPr="0066548E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820E26">
              <w:rPr>
                <w:rFonts w:eastAsia="Calibri"/>
                <w:b/>
                <w:lang w:val="it-IT"/>
              </w:rPr>
              <w:t>Kasolyné</w:t>
            </w:r>
            <w:proofErr w:type="spellEnd"/>
            <w:r w:rsidRPr="00820E26">
              <w:rPr>
                <w:rFonts w:eastAsia="Calibri"/>
                <w:b/>
                <w:lang w:val="it-IT"/>
              </w:rPr>
              <w:t xml:space="preserve"> </w:t>
            </w:r>
            <w:proofErr w:type="spellStart"/>
            <w:r w:rsidRPr="00820E26">
              <w:rPr>
                <w:rFonts w:eastAsia="Calibri"/>
                <w:b/>
                <w:lang w:val="it-IT"/>
              </w:rPr>
              <w:t>Dékány</w:t>
            </w:r>
            <w:proofErr w:type="spellEnd"/>
            <w:r w:rsidRPr="00820E26">
              <w:rPr>
                <w:rFonts w:eastAsia="Calibri"/>
                <w:b/>
                <w:lang w:val="it-IT"/>
              </w:rPr>
              <w:t xml:space="preserve"> Dóra (HUN)</w:t>
            </w:r>
            <w:r w:rsidRPr="0066548E">
              <w:rPr>
                <w:rFonts w:eastAsia="Calibri"/>
                <w:lang w:val="it-IT"/>
              </w:rPr>
              <w:t xml:space="preserve"> – 1p.</w:t>
            </w:r>
          </w:p>
          <w:p w:rsidR="00306C4A" w:rsidRPr="0066548E" w:rsidRDefault="00306C4A" w:rsidP="00306C4A">
            <w:pPr>
              <w:pStyle w:val="NoSpacing"/>
              <w:rPr>
                <w:lang w:val="it-IT"/>
              </w:rPr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 xml:space="preserve">„50+” </w:t>
            </w:r>
            <w:r w:rsidRPr="00820E26">
              <w:rPr>
                <w:rFonts w:eastAsia="Calibri"/>
                <w:b/>
              </w:rPr>
              <w:tab/>
              <w:t>1.</w:t>
            </w:r>
            <w:r>
              <w:rPr>
                <w:rFonts w:eastAsia="Calibri"/>
              </w:rPr>
              <w:t xml:space="preserve"> </w:t>
            </w:r>
            <w:r w:rsidRPr="00820E26">
              <w:rPr>
                <w:rFonts w:eastAsia="Calibri"/>
                <w:b/>
              </w:rPr>
              <w:t>Gyurkán Judit (HUN)</w:t>
            </w:r>
            <w:r>
              <w:rPr>
                <w:rFonts w:eastAsia="Calibri"/>
              </w:rPr>
              <w:t xml:space="preserve"> – 1p. </w:t>
            </w:r>
          </w:p>
          <w:p w:rsidR="00306C4A" w:rsidRDefault="00306C4A" w:rsidP="00306C4A">
            <w:pPr>
              <w:pStyle w:val="NoSpacing"/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 xml:space="preserve">„60” </w:t>
            </w:r>
            <w:r>
              <w:rPr>
                <w:rFonts w:eastAsia="Calibri"/>
              </w:rPr>
              <w:tab/>
            </w:r>
            <w:r w:rsidRPr="007E1F26">
              <w:rPr>
                <w:rFonts w:eastAsia="Calibri"/>
              </w:rPr>
              <w:t xml:space="preserve">1. </w:t>
            </w:r>
            <w:proofErr w:type="spellStart"/>
            <w:r w:rsidRPr="007E1F26">
              <w:rPr>
                <w:rFonts w:eastAsia="Calibri"/>
              </w:rPr>
              <w:t>Kolczonay</w:t>
            </w:r>
            <w:proofErr w:type="spellEnd"/>
            <w:r w:rsidRPr="007E1F26">
              <w:rPr>
                <w:rFonts w:eastAsia="Calibri"/>
              </w:rPr>
              <w:t xml:space="preserve"> Judit (HUN)</w:t>
            </w:r>
            <w:r>
              <w:rPr>
                <w:rFonts w:eastAsia="Calibri"/>
              </w:rPr>
              <w:t xml:space="preserve"> – 1p.</w:t>
            </w:r>
          </w:p>
          <w:p w:rsidR="00306C4A" w:rsidRDefault="00306C4A" w:rsidP="00306C4A">
            <w:pPr>
              <w:pStyle w:val="NoSpacing"/>
            </w:pPr>
          </w:p>
        </w:tc>
      </w:tr>
      <w:tr w:rsidR="00820E26" w:rsidTr="00283ED2">
        <w:tc>
          <w:tcPr>
            <w:tcW w:w="9344" w:type="dxa"/>
            <w:gridSpan w:val="2"/>
          </w:tcPr>
          <w:p w:rsidR="00820E26" w:rsidRPr="00820E26" w:rsidRDefault="00820E26" w:rsidP="00820E26">
            <w:pPr>
              <w:pStyle w:val="NoSpacing"/>
              <w:jc w:val="center"/>
              <w:rPr>
                <w:rFonts w:ascii="Lucida Calligraphy" w:hAnsi="Lucida Calligraphy"/>
                <w:b/>
              </w:rPr>
            </w:pPr>
            <w:r w:rsidRPr="00820E26">
              <w:rPr>
                <w:rFonts w:ascii="Lucida Calligraphy" w:eastAsia="Calibri" w:hAnsi="Lucida Calligraphy"/>
                <w:b/>
                <w:sz w:val="20"/>
              </w:rPr>
              <w:t>T</w:t>
            </w:r>
            <w:r w:rsidRPr="00820E26">
              <w:rPr>
                <w:rFonts w:ascii="Cambria" w:eastAsia="Calibri" w:hAnsi="Cambria" w:cs="Cambria"/>
                <w:b/>
                <w:sz w:val="20"/>
              </w:rPr>
              <w:t>ő</w:t>
            </w:r>
            <w:r>
              <w:rPr>
                <w:rFonts w:ascii="Lucida Calligraphy" w:eastAsia="Calibri" w:hAnsi="Lucida Calligraphy"/>
                <w:b/>
                <w:sz w:val="20"/>
              </w:rPr>
              <w:t>r</w:t>
            </w:r>
          </w:p>
        </w:tc>
      </w:tr>
      <w:tr w:rsidR="00306C4A" w:rsidTr="00E06D91">
        <w:tc>
          <w:tcPr>
            <w:tcW w:w="4672" w:type="dxa"/>
          </w:tcPr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 xml:space="preserve">„35” </w:t>
            </w:r>
            <w:r>
              <w:rPr>
                <w:rFonts w:eastAsia="Calibri"/>
              </w:rPr>
              <w:tab/>
              <w:t>1. Kovács Rudolf (ROU) – 1p.</w:t>
            </w:r>
          </w:p>
          <w:p w:rsidR="00306C4A" w:rsidRDefault="00306C4A" w:rsidP="00306C4A">
            <w:pPr>
              <w:pStyle w:val="NoSpacing"/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>„40+”</w:t>
            </w:r>
            <w:r>
              <w:rPr>
                <w:rFonts w:eastAsia="Calibri"/>
              </w:rPr>
              <w:tab/>
              <w:t>1. Sághy Ervin (HUN) – 2p.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>2. Dékány László (HUN) – 1p.</w:t>
            </w:r>
          </w:p>
          <w:p w:rsidR="00306C4A" w:rsidRDefault="00306C4A" w:rsidP="00306C4A">
            <w:pPr>
              <w:pStyle w:val="NoSpacing"/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>„50+”</w:t>
            </w:r>
            <w:r>
              <w:rPr>
                <w:rFonts w:eastAsia="Calibri"/>
              </w:rPr>
              <w:tab/>
              <w:t xml:space="preserve">1. Csák Attila (HUN) – 7p. 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>2. Mészáros András (HUN) – 5p.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>3. Szöllősi Tibor (HUN) – 4p.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>3. Péntek Tamás (HUN) – 4p.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>5. Sárdi Tamás (HUN) – 3p.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 xml:space="preserve">6. </w:t>
            </w:r>
            <w:proofErr w:type="spellStart"/>
            <w:r>
              <w:rPr>
                <w:rFonts w:eastAsia="Calibri"/>
              </w:rPr>
              <w:t>Thalmeiner</w:t>
            </w:r>
            <w:proofErr w:type="spellEnd"/>
            <w:r>
              <w:rPr>
                <w:rFonts w:eastAsia="Calibri"/>
              </w:rPr>
              <w:t xml:space="preserve"> Zoltán (ROU) – 2p. 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</w:r>
            <w:r w:rsidRPr="00820E26">
              <w:rPr>
                <w:rFonts w:eastAsia="Calibri"/>
                <w:b/>
              </w:rPr>
              <w:t xml:space="preserve">7. </w:t>
            </w:r>
            <w:proofErr w:type="spellStart"/>
            <w:r w:rsidRPr="00820E26">
              <w:rPr>
                <w:rFonts w:eastAsia="Calibri"/>
                <w:b/>
              </w:rPr>
              <w:t>Szórády</w:t>
            </w:r>
            <w:proofErr w:type="spellEnd"/>
            <w:r w:rsidRPr="00820E26">
              <w:rPr>
                <w:rFonts w:eastAsia="Calibri"/>
                <w:b/>
              </w:rPr>
              <w:t xml:space="preserve"> Ödön (HUN)</w:t>
            </w:r>
            <w:r>
              <w:rPr>
                <w:rFonts w:eastAsia="Calibri"/>
              </w:rPr>
              <w:t xml:space="preserve"> – 1p.</w:t>
            </w:r>
          </w:p>
          <w:p w:rsidR="00306C4A" w:rsidRDefault="00306C4A" w:rsidP="00306C4A">
            <w:pPr>
              <w:pStyle w:val="NoSpacing"/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 xml:space="preserve">„60+” </w:t>
            </w:r>
            <w:r>
              <w:rPr>
                <w:rFonts w:eastAsia="Calibri"/>
              </w:rPr>
              <w:tab/>
              <w:t>1. Hasszán Attila (HUN) – 5p.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>2. Szabó Imre (HUN) – 3 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>3. Makay Tamás (HUN) – 2p.</w:t>
            </w:r>
          </w:p>
          <w:p w:rsidR="00306C4A" w:rsidRPr="0066548E" w:rsidRDefault="00306C4A" w:rsidP="00306C4A">
            <w:pPr>
              <w:pStyle w:val="NoSpacing"/>
              <w:rPr>
                <w:lang w:val="it-IT"/>
              </w:rPr>
            </w:pPr>
            <w:r>
              <w:rPr>
                <w:rFonts w:eastAsia="Calibri"/>
              </w:rPr>
              <w:tab/>
            </w:r>
            <w:r w:rsidRPr="0066548E">
              <w:rPr>
                <w:rFonts w:eastAsia="Calibri"/>
                <w:lang w:val="it-IT"/>
              </w:rPr>
              <w:t xml:space="preserve">3. Dr. </w:t>
            </w:r>
            <w:proofErr w:type="spellStart"/>
            <w:r w:rsidRPr="0066548E">
              <w:rPr>
                <w:rFonts w:eastAsia="Calibri"/>
                <w:lang w:val="it-IT"/>
              </w:rPr>
              <w:t>Égeni</w:t>
            </w:r>
            <w:proofErr w:type="spellEnd"/>
            <w:r w:rsidRPr="0066548E">
              <w:rPr>
                <w:rFonts w:eastAsia="Calibri"/>
                <w:lang w:val="it-IT"/>
              </w:rPr>
              <w:t xml:space="preserve"> Attila (HUN) – 2p.</w:t>
            </w:r>
          </w:p>
          <w:p w:rsidR="00306C4A" w:rsidRPr="0066548E" w:rsidRDefault="00306C4A" w:rsidP="00306C4A">
            <w:pPr>
              <w:pStyle w:val="NoSpacing"/>
              <w:rPr>
                <w:lang w:val="it-IT"/>
              </w:rPr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 xml:space="preserve">„70+” </w:t>
            </w:r>
            <w:r>
              <w:rPr>
                <w:rFonts w:eastAsia="Calibri"/>
              </w:rPr>
              <w:tab/>
              <w:t>1. Vadász László (HUN) – 1p.</w:t>
            </w:r>
          </w:p>
          <w:p w:rsidR="00306C4A" w:rsidRDefault="00306C4A" w:rsidP="00306C4A">
            <w:pPr>
              <w:pStyle w:val="NoSpacing"/>
            </w:pPr>
          </w:p>
        </w:tc>
        <w:tc>
          <w:tcPr>
            <w:tcW w:w="4672" w:type="dxa"/>
          </w:tcPr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 xml:space="preserve">„35+” </w:t>
            </w:r>
            <w:r>
              <w:rPr>
                <w:rFonts w:eastAsia="Calibri"/>
              </w:rPr>
              <w:tab/>
              <w:t>1. Szabad Klára Stefánia (ROU) – 1p.</w:t>
            </w:r>
          </w:p>
          <w:p w:rsidR="00306C4A" w:rsidRDefault="00306C4A" w:rsidP="00306C4A">
            <w:pPr>
              <w:pStyle w:val="NoSpacing"/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>„40+”</w:t>
            </w:r>
            <w:r>
              <w:rPr>
                <w:rFonts w:eastAsia="Calibri"/>
              </w:rPr>
              <w:tab/>
            </w:r>
            <w:r w:rsidRPr="00820E26">
              <w:rPr>
                <w:rFonts w:eastAsia="Calibri"/>
                <w:i/>
                <w:sz w:val="24"/>
                <w:szCs w:val="24"/>
              </w:rPr>
              <w:t>1. Bernát Andrea (HUN)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7E1F26">
              <w:rPr>
                <w:rFonts w:eastAsia="Calibri"/>
                <w:b/>
                <w:i/>
                <w:sz w:val="24"/>
                <w:szCs w:val="24"/>
              </w:rPr>
              <w:t>7p.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>2. Kósa Judit (HUN) – 5p.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 xml:space="preserve">3. </w:t>
            </w:r>
            <w:proofErr w:type="spellStart"/>
            <w:r>
              <w:rPr>
                <w:rFonts w:eastAsia="Calibri"/>
              </w:rPr>
              <w:t>Bruckner</w:t>
            </w:r>
            <w:proofErr w:type="spellEnd"/>
            <w:r>
              <w:rPr>
                <w:rFonts w:eastAsia="Calibri"/>
              </w:rPr>
              <w:t xml:space="preserve"> Andrea (HUN) – 4p.</w:t>
            </w:r>
          </w:p>
          <w:p w:rsidR="00306C4A" w:rsidRDefault="00306C4A" w:rsidP="00820E26">
            <w:pPr>
              <w:pStyle w:val="NoSpacing"/>
              <w:ind w:left="708"/>
            </w:pPr>
            <w:r>
              <w:rPr>
                <w:rFonts w:eastAsia="Calibri"/>
              </w:rPr>
              <w:t xml:space="preserve">3. </w:t>
            </w:r>
            <w:proofErr w:type="spellStart"/>
            <w:r>
              <w:rPr>
                <w:rFonts w:eastAsia="Calibri"/>
              </w:rPr>
              <w:t>Brendli</w:t>
            </w:r>
            <w:proofErr w:type="spellEnd"/>
            <w:r>
              <w:rPr>
                <w:rFonts w:eastAsia="Calibri"/>
              </w:rPr>
              <w:t xml:space="preserve"> Diana (ROU) – 4p.</w:t>
            </w:r>
          </w:p>
          <w:p w:rsidR="00306C4A" w:rsidRDefault="00306C4A" w:rsidP="00820E26">
            <w:pPr>
              <w:pStyle w:val="NoSpacing"/>
              <w:ind w:left="708"/>
            </w:pPr>
            <w:r>
              <w:rPr>
                <w:rFonts w:eastAsia="Calibri"/>
              </w:rPr>
              <w:t>5. Herczeg Krisztina (HUN) – 3p.</w:t>
            </w:r>
          </w:p>
          <w:p w:rsidR="00306C4A" w:rsidRDefault="00306C4A" w:rsidP="00820E26">
            <w:pPr>
              <w:pStyle w:val="NoSpacing"/>
              <w:ind w:left="708"/>
            </w:pPr>
            <w:r>
              <w:rPr>
                <w:rFonts w:eastAsia="Calibri"/>
              </w:rPr>
              <w:t xml:space="preserve">6. </w:t>
            </w:r>
            <w:proofErr w:type="spellStart"/>
            <w:r>
              <w:rPr>
                <w:rFonts w:eastAsia="Calibri"/>
              </w:rPr>
              <w:t>Polner</w:t>
            </w:r>
            <w:proofErr w:type="spellEnd"/>
            <w:r>
              <w:rPr>
                <w:rFonts w:eastAsia="Calibri"/>
              </w:rPr>
              <w:t xml:space="preserve"> Mónika (HUN) – 2p.</w:t>
            </w:r>
          </w:p>
          <w:p w:rsidR="00306C4A" w:rsidRDefault="00306C4A" w:rsidP="00820E26">
            <w:pPr>
              <w:pStyle w:val="NoSpacing"/>
              <w:ind w:left="708"/>
            </w:pPr>
            <w:r>
              <w:rPr>
                <w:rFonts w:eastAsia="Calibri"/>
              </w:rPr>
              <w:t>7. Balogh Anna (HUN) – 1p.</w:t>
            </w:r>
          </w:p>
          <w:p w:rsidR="00306C4A" w:rsidRDefault="00306C4A" w:rsidP="00306C4A">
            <w:pPr>
              <w:pStyle w:val="NoSpacing"/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>„50+”</w:t>
            </w:r>
            <w:r>
              <w:rPr>
                <w:rFonts w:eastAsia="Calibri"/>
              </w:rPr>
              <w:tab/>
              <w:t xml:space="preserve">1. </w:t>
            </w:r>
            <w:proofErr w:type="spellStart"/>
            <w:r>
              <w:rPr>
                <w:rFonts w:eastAsia="Calibri"/>
              </w:rPr>
              <w:t>Szereday</w:t>
            </w:r>
            <w:proofErr w:type="spellEnd"/>
            <w:r>
              <w:rPr>
                <w:rFonts w:eastAsia="Calibri"/>
              </w:rPr>
              <w:t xml:space="preserve"> Judit (ROU) – 5p.</w:t>
            </w: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ab/>
              <w:t>2. Bíró Mónika (HUN) – 3p.</w:t>
            </w:r>
          </w:p>
          <w:p w:rsidR="00306C4A" w:rsidRDefault="00306C4A" w:rsidP="00414509">
            <w:pPr>
              <w:pStyle w:val="NoSpacing"/>
              <w:ind w:left="708"/>
            </w:pPr>
            <w:r>
              <w:rPr>
                <w:rFonts w:eastAsia="Calibri"/>
              </w:rPr>
              <w:t>3. Palotai Enikő (HUN) – 2p.</w:t>
            </w:r>
          </w:p>
          <w:p w:rsidR="00306C4A" w:rsidRDefault="00306C4A" w:rsidP="00306C4A">
            <w:pPr>
              <w:pStyle w:val="NoSpacing"/>
            </w:pPr>
          </w:p>
          <w:p w:rsidR="00306C4A" w:rsidRDefault="00306C4A" w:rsidP="00306C4A">
            <w:pPr>
              <w:pStyle w:val="NoSpacing"/>
            </w:pPr>
            <w:r>
              <w:rPr>
                <w:rFonts w:eastAsia="Calibri"/>
              </w:rPr>
              <w:t xml:space="preserve">„60+” </w:t>
            </w:r>
            <w:r>
              <w:rPr>
                <w:rFonts w:eastAsia="Calibri"/>
              </w:rPr>
              <w:tab/>
              <w:t xml:space="preserve">1. </w:t>
            </w:r>
            <w:proofErr w:type="spellStart"/>
            <w:r>
              <w:rPr>
                <w:rFonts w:eastAsia="Calibri"/>
              </w:rPr>
              <w:t>Kolczonay</w:t>
            </w:r>
            <w:proofErr w:type="spellEnd"/>
            <w:r>
              <w:rPr>
                <w:rFonts w:eastAsia="Calibri"/>
              </w:rPr>
              <w:t xml:space="preserve"> Judit (HUN) – 1p.</w:t>
            </w:r>
          </w:p>
          <w:p w:rsidR="00306C4A" w:rsidRDefault="00306C4A" w:rsidP="00306C4A">
            <w:pPr>
              <w:pStyle w:val="NoSpacing"/>
            </w:pPr>
          </w:p>
        </w:tc>
      </w:tr>
    </w:tbl>
    <w:p w:rsidR="00935169" w:rsidRDefault="00626E0E" w:rsidP="007E1F26">
      <w:pPr>
        <w:pStyle w:val="NoSpacing"/>
      </w:pPr>
    </w:p>
    <w:sectPr w:rsidR="009351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0E" w:rsidRDefault="00626E0E" w:rsidP="0049273B">
      <w:pPr>
        <w:spacing w:after="0"/>
      </w:pPr>
      <w:r>
        <w:separator/>
      </w:r>
    </w:p>
  </w:endnote>
  <w:endnote w:type="continuationSeparator" w:id="0">
    <w:p w:rsidR="00626E0E" w:rsidRDefault="00626E0E" w:rsidP="00492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3B" w:rsidRPr="0049273B" w:rsidRDefault="0049273B" w:rsidP="0049273B">
    <w:pPr>
      <w:pStyle w:val="Footer"/>
      <w:ind w:firstLine="708"/>
    </w:pPr>
    <w:r w:rsidRPr="004927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2446020</wp:posOffset>
          </wp:positionH>
          <wp:positionV relativeFrom="paragraph">
            <wp:posOffset>-325755</wp:posOffset>
          </wp:positionV>
          <wp:extent cx="830580" cy="8204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0E" w:rsidRDefault="00626E0E" w:rsidP="0049273B">
      <w:pPr>
        <w:spacing w:after="0"/>
      </w:pPr>
      <w:r>
        <w:separator/>
      </w:r>
    </w:p>
  </w:footnote>
  <w:footnote w:type="continuationSeparator" w:id="0">
    <w:p w:rsidR="00626E0E" w:rsidRDefault="00626E0E" w:rsidP="004927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3B" w:rsidRDefault="0049273B">
    <w:pPr>
      <w:pStyle w:val="Header"/>
    </w:pPr>
    <w:r w:rsidRPr="0049273B">
      <w:rPr>
        <w:noProof/>
      </w:rPr>
      <w:drawing>
        <wp:anchor distT="0" distB="0" distL="114300" distR="114300" simplePos="0" relativeHeight="251641344" behindDoc="1" locked="0" layoutInCell="1" allowOverlap="1" wp14:anchorId="2F35DE5A" wp14:editId="409FE6BB">
          <wp:simplePos x="0" y="0"/>
          <wp:positionH relativeFrom="column">
            <wp:posOffset>2446020</wp:posOffset>
          </wp:positionH>
          <wp:positionV relativeFrom="paragraph">
            <wp:posOffset>-358775</wp:posOffset>
          </wp:positionV>
          <wp:extent cx="830580" cy="82042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Empty"/>
  </w:docVars>
  <w:rsids>
    <w:rsidRoot w:val="00306C4A"/>
    <w:rsid w:val="000105A1"/>
    <w:rsid w:val="00025438"/>
    <w:rsid w:val="00027E65"/>
    <w:rsid w:val="00041F5B"/>
    <w:rsid w:val="00057586"/>
    <w:rsid w:val="00072799"/>
    <w:rsid w:val="000A590E"/>
    <w:rsid w:val="000C7B36"/>
    <w:rsid w:val="00163184"/>
    <w:rsid w:val="001D7A28"/>
    <w:rsid w:val="00200247"/>
    <w:rsid w:val="0023760A"/>
    <w:rsid w:val="00245F98"/>
    <w:rsid w:val="0026014A"/>
    <w:rsid w:val="00285F8F"/>
    <w:rsid w:val="0029363C"/>
    <w:rsid w:val="002E44B7"/>
    <w:rsid w:val="002F45C9"/>
    <w:rsid w:val="00301420"/>
    <w:rsid w:val="00306C4A"/>
    <w:rsid w:val="00335C53"/>
    <w:rsid w:val="00344A1B"/>
    <w:rsid w:val="00356BD8"/>
    <w:rsid w:val="00357DF4"/>
    <w:rsid w:val="00392FEC"/>
    <w:rsid w:val="003B0ACD"/>
    <w:rsid w:val="003F5ED5"/>
    <w:rsid w:val="00402FA6"/>
    <w:rsid w:val="00414509"/>
    <w:rsid w:val="00447AEF"/>
    <w:rsid w:val="00467A5D"/>
    <w:rsid w:val="00473C9A"/>
    <w:rsid w:val="004843D9"/>
    <w:rsid w:val="004845E2"/>
    <w:rsid w:val="0049273B"/>
    <w:rsid w:val="004961C2"/>
    <w:rsid w:val="004B72F3"/>
    <w:rsid w:val="00502490"/>
    <w:rsid w:val="005202B0"/>
    <w:rsid w:val="005659BC"/>
    <w:rsid w:val="00577807"/>
    <w:rsid w:val="005822F3"/>
    <w:rsid w:val="005849B4"/>
    <w:rsid w:val="005A3D12"/>
    <w:rsid w:val="00626E0E"/>
    <w:rsid w:val="006408A7"/>
    <w:rsid w:val="00662E1E"/>
    <w:rsid w:val="00670D1A"/>
    <w:rsid w:val="006A6362"/>
    <w:rsid w:val="006B106B"/>
    <w:rsid w:val="006B16BB"/>
    <w:rsid w:val="006C40DC"/>
    <w:rsid w:val="00705D9B"/>
    <w:rsid w:val="007063DC"/>
    <w:rsid w:val="0072483A"/>
    <w:rsid w:val="00754908"/>
    <w:rsid w:val="0076127F"/>
    <w:rsid w:val="00772380"/>
    <w:rsid w:val="007837AE"/>
    <w:rsid w:val="0078707D"/>
    <w:rsid w:val="00791473"/>
    <w:rsid w:val="00794376"/>
    <w:rsid w:val="007B5603"/>
    <w:rsid w:val="007B59E9"/>
    <w:rsid w:val="007C743B"/>
    <w:rsid w:val="007E1F26"/>
    <w:rsid w:val="00816623"/>
    <w:rsid w:val="00820E26"/>
    <w:rsid w:val="00877CB5"/>
    <w:rsid w:val="008B5377"/>
    <w:rsid w:val="008C0EC5"/>
    <w:rsid w:val="008C795C"/>
    <w:rsid w:val="00930B32"/>
    <w:rsid w:val="00955E56"/>
    <w:rsid w:val="00987402"/>
    <w:rsid w:val="009D4217"/>
    <w:rsid w:val="009E344F"/>
    <w:rsid w:val="009F7466"/>
    <w:rsid w:val="00A14B62"/>
    <w:rsid w:val="00A1540D"/>
    <w:rsid w:val="00A508C0"/>
    <w:rsid w:val="00A56BC7"/>
    <w:rsid w:val="00A66C79"/>
    <w:rsid w:val="00A778B2"/>
    <w:rsid w:val="00A8218A"/>
    <w:rsid w:val="00AB5BC9"/>
    <w:rsid w:val="00AE0322"/>
    <w:rsid w:val="00AE1364"/>
    <w:rsid w:val="00AF3205"/>
    <w:rsid w:val="00AF425E"/>
    <w:rsid w:val="00B015B6"/>
    <w:rsid w:val="00B201E3"/>
    <w:rsid w:val="00B34129"/>
    <w:rsid w:val="00B50F1E"/>
    <w:rsid w:val="00B77CC9"/>
    <w:rsid w:val="00B847BB"/>
    <w:rsid w:val="00BA6EFF"/>
    <w:rsid w:val="00BB1D42"/>
    <w:rsid w:val="00BB4A5E"/>
    <w:rsid w:val="00BD176A"/>
    <w:rsid w:val="00BF0138"/>
    <w:rsid w:val="00BF3E29"/>
    <w:rsid w:val="00C103D4"/>
    <w:rsid w:val="00C4570A"/>
    <w:rsid w:val="00C50C7C"/>
    <w:rsid w:val="00C8116C"/>
    <w:rsid w:val="00C86B02"/>
    <w:rsid w:val="00C943BF"/>
    <w:rsid w:val="00CA4213"/>
    <w:rsid w:val="00CA56B5"/>
    <w:rsid w:val="00CB42A7"/>
    <w:rsid w:val="00CD2C3B"/>
    <w:rsid w:val="00CE4AD1"/>
    <w:rsid w:val="00D04A9C"/>
    <w:rsid w:val="00D322B7"/>
    <w:rsid w:val="00D43919"/>
    <w:rsid w:val="00D563AB"/>
    <w:rsid w:val="00DE3B3F"/>
    <w:rsid w:val="00DE4E04"/>
    <w:rsid w:val="00DE5D45"/>
    <w:rsid w:val="00E02EE5"/>
    <w:rsid w:val="00E11DF7"/>
    <w:rsid w:val="00E22373"/>
    <w:rsid w:val="00E257C5"/>
    <w:rsid w:val="00E34DDD"/>
    <w:rsid w:val="00E922E1"/>
    <w:rsid w:val="00EA010C"/>
    <w:rsid w:val="00EA4E4E"/>
    <w:rsid w:val="00ED152C"/>
    <w:rsid w:val="00EF2A94"/>
    <w:rsid w:val="00F02553"/>
    <w:rsid w:val="00F40E05"/>
    <w:rsid w:val="00F44F78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C9765"/>
  <w15:chartTrackingRefBased/>
  <w15:docId w15:val="{063B7DA6-262E-4530-9046-48F5D9B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06C4A"/>
    <w:pPr>
      <w:spacing w:line="240" w:lineRule="auto"/>
    </w:pPr>
    <w:rPr>
      <w:rFonts w:eastAsiaTheme="minorEastAsia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C4A"/>
    <w:pPr>
      <w:spacing w:after="0" w:line="240" w:lineRule="auto"/>
    </w:pPr>
    <w:rPr>
      <w:rFonts w:eastAsiaTheme="minorEastAsia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0D"/>
    <w:rPr>
      <w:rFonts w:ascii="Segoe UI" w:eastAsiaTheme="minorEastAsia" w:hAnsi="Segoe UI" w:cs="Segoe UI"/>
      <w:sz w:val="18"/>
      <w:szCs w:val="18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49273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73B"/>
    <w:rPr>
      <w:rFonts w:eastAsiaTheme="minorEastAsia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49273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273B"/>
    <w:rPr>
      <w:rFonts w:eastAsiaTheme="minorEastAsia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745AE3F0724F2E9D0EC24FDED6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0DF1-5933-4B10-9AB9-F75F62BDC52D}"/>
      </w:docPartPr>
      <w:docPartBody>
        <w:p w:rsidR="00000000" w:rsidRDefault="00D953DD" w:rsidP="00D953DD">
          <w:pPr>
            <w:pStyle w:val="B1745AE3F0724F2E9D0EC24FDED69F20"/>
          </w:pPr>
          <w:r w:rsidRPr="00E83F51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DD"/>
    <w:rsid w:val="00C36656"/>
    <w:rsid w:val="00D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3DD"/>
    <w:rPr>
      <w:color w:val="808080"/>
    </w:rPr>
  </w:style>
  <w:style w:type="paragraph" w:customStyle="1" w:styleId="B1745AE3F0724F2E9D0EC24FDED69F20">
    <w:name w:val="B1745AE3F0724F2E9D0EC24FDED69F20"/>
    <w:rsid w:val="00D95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Gyiurkán</dc:creator>
  <cp:keywords/>
  <dc:description/>
  <cp:lastModifiedBy>Judit Gyiurkán</cp:lastModifiedBy>
  <cp:revision>3</cp:revision>
  <cp:lastPrinted>2017-11-22T16:51:00Z</cp:lastPrinted>
  <dcterms:created xsi:type="dcterms:W3CDTF">2017-11-22T16:34:00Z</dcterms:created>
  <dcterms:modified xsi:type="dcterms:W3CDTF">2017-11-22T16:58:00Z</dcterms:modified>
</cp:coreProperties>
</file>