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6F" w:rsidRDefault="00062A6F" w:rsidP="00A43F3C">
      <w:pPr>
        <w:pStyle w:val="NoSpacing"/>
        <w:ind w:left="1416"/>
        <w:rPr>
          <w:rFonts w:ascii="Times New Roman" w:hAnsi="Times New Roman" w:cs="Times New Roman"/>
          <w:b/>
          <w:sz w:val="27"/>
          <w:szCs w:val="27"/>
          <w:lang w:val="en"/>
        </w:rPr>
      </w:pPr>
    </w:p>
    <w:p w:rsidR="00062A6F" w:rsidRDefault="00062A6F" w:rsidP="00A43F3C">
      <w:pPr>
        <w:pStyle w:val="NoSpacing"/>
        <w:ind w:left="1416"/>
        <w:rPr>
          <w:rFonts w:ascii="Times New Roman" w:hAnsi="Times New Roman" w:cs="Times New Roman"/>
          <w:b/>
          <w:sz w:val="27"/>
          <w:szCs w:val="27"/>
          <w:lang w:val="en"/>
        </w:rPr>
      </w:pPr>
    </w:p>
    <w:p w:rsidR="00A43F3C" w:rsidRPr="00A43F3C" w:rsidRDefault="00A43F3C" w:rsidP="00A43F3C">
      <w:pPr>
        <w:pStyle w:val="NoSpacing"/>
        <w:ind w:left="1416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  <w:r w:rsidRPr="00A43F3C">
        <w:rPr>
          <w:rFonts w:ascii="Times New Roman" w:hAnsi="Times New Roman" w:cs="Times New Roman"/>
          <w:b/>
          <w:sz w:val="27"/>
          <w:szCs w:val="27"/>
          <w:lang w:val="en"/>
        </w:rPr>
        <w:t>Competition Schedule</w:t>
      </w:r>
      <w:r w:rsidRPr="00A43F3C">
        <w:rPr>
          <w:rFonts w:ascii="Times New Roman" w:hAnsi="Times New Roman" w:cs="Times New Roman"/>
          <w:b/>
          <w:sz w:val="27"/>
          <w:szCs w:val="27"/>
          <w:lang w:val="en"/>
        </w:rPr>
        <w:t xml:space="preserve"> /</w:t>
      </w:r>
      <w:r w:rsidRPr="00A43F3C">
        <w:rPr>
          <w:rFonts w:ascii="Times New Roman" w:hAnsi="Times New Roman" w:cs="Times New Roman"/>
          <w:b/>
          <w:color w:val="1F497D" w:themeColor="text2"/>
          <w:sz w:val="27"/>
          <w:szCs w:val="27"/>
          <w:lang w:val="en"/>
        </w:rPr>
        <w:t xml:space="preserve"> </w:t>
      </w:r>
      <w:proofErr w:type="spellStart"/>
      <w:r w:rsidRPr="00A43F3C">
        <w:rPr>
          <w:rFonts w:ascii="Times New Roman" w:hAnsi="Times New Roman" w:cs="Times New Roman"/>
          <w:b/>
          <w:color w:val="1F497D" w:themeColor="text2"/>
          <w:sz w:val="27"/>
          <w:szCs w:val="27"/>
          <w:lang w:val="en"/>
        </w:rPr>
        <w:t>Időbeosztás</w:t>
      </w:r>
      <w:proofErr w:type="spellEnd"/>
    </w:p>
    <w:p w:rsidR="00A43F3C" w:rsidRDefault="00A43F3C" w:rsidP="00A43F3C">
      <w:pPr>
        <w:pStyle w:val="NoSpacing"/>
        <w:ind w:left="708"/>
        <w:rPr>
          <w:rFonts w:eastAsia="Times New Roman"/>
          <w:bCs/>
          <w:lang w:val="en" w:eastAsia="hu-HU"/>
        </w:rPr>
      </w:pPr>
      <w:r>
        <w:rPr>
          <w:rFonts w:eastAsia="Times New Roman"/>
          <w:bCs/>
          <w:lang w:val="en" w:eastAsia="hu-HU"/>
        </w:rPr>
        <w:t>-------------------</w:t>
      </w:r>
    </w:p>
    <w:p w:rsidR="00285EFC" w:rsidRDefault="00285EFC" w:rsidP="00A43F3C">
      <w:pPr>
        <w:pStyle w:val="NoSpacing"/>
        <w:ind w:left="708"/>
        <w:rPr>
          <w:rFonts w:eastAsia="Times New Roman"/>
          <w:bCs/>
          <w:lang w:val="en" w:eastAsia="hu-HU"/>
        </w:rPr>
      </w:pPr>
      <w:bookmarkStart w:id="0" w:name="_GoBack"/>
      <w:bookmarkEnd w:id="0"/>
    </w:p>
    <w:p w:rsidR="00062A6F" w:rsidRDefault="00062A6F" w:rsidP="00062A6F">
      <w:pPr>
        <w:pStyle w:val="NoSpacing"/>
        <w:ind w:left="708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  <w:r w:rsidRPr="00062A6F">
        <w:rPr>
          <w:rFonts w:ascii="Times New Roman" w:hAnsi="Times New Roman" w:cs="Times New Roman"/>
          <w:b/>
          <w:sz w:val="27"/>
          <w:szCs w:val="27"/>
          <w:lang w:val="en"/>
        </w:rPr>
        <w:t>Arrival</w:t>
      </w:r>
      <w:r>
        <w:rPr>
          <w:lang w:val="en"/>
        </w:rPr>
        <w:t xml:space="preserve"> / </w:t>
      </w:r>
      <w:proofErr w:type="spellStart"/>
      <w:r w:rsidRPr="00062A6F">
        <w:rPr>
          <w:rFonts w:ascii="Arial" w:hAnsi="Arial" w:cs="Arial"/>
          <w:b/>
          <w:color w:val="1F497D" w:themeColor="text2"/>
          <w:lang w:val="en"/>
        </w:rPr>
        <w:t>Érkezés</w:t>
      </w:r>
      <w:proofErr w:type="spellEnd"/>
    </w:p>
    <w:p w:rsidR="00407EE1" w:rsidRPr="00407EE1" w:rsidRDefault="00407EE1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  <w:r w:rsidRPr="00407EE1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>Sunday, 15 October 2017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 xml:space="preserve"> / </w:t>
      </w:r>
      <w:proofErr w:type="spellStart"/>
      <w:r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Vasárnap</w:t>
      </w:r>
      <w:proofErr w:type="spellEnd"/>
      <w:r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, </w:t>
      </w:r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2017 </w:t>
      </w:r>
      <w:proofErr w:type="spellStart"/>
      <w:r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október</w:t>
      </w:r>
      <w:proofErr w:type="spellEnd"/>
      <w:r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 15.</w:t>
      </w:r>
    </w:p>
    <w:tbl>
      <w:tblPr>
        <w:tblW w:w="6797" w:type="dxa"/>
        <w:tblCellSpacing w:w="15" w:type="dxa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5423"/>
      </w:tblGrid>
      <w:tr w:rsidR="00407EE1" w:rsidRPr="00407EE1" w:rsidTr="00062A6F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10:00 - 13:00</w:t>
            </w:r>
          </w:p>
        </w:tc>
        <w:tc>
          <w:tcPr>
            <w:tcW w:w="0" w:type="auto"/>
            <w:vAlign w:val="center"/>
            <w:hideMark/>
          </w:tcPr>
          <w:p w:rsidR="00407EE1" w:rsidRPr="00062A6F" w:rsidRDefault="00407EE1" w:rsidP="00407EE1">
            <w:pPr>
              <w:pStyle w:val="NoSpacing"/>
              <w:rPr>
                <w:szCs w:val="20"/>
                <w:lang w:eastAsia="hu-HU"/>
              </w:rPr>
            </w:pPr>
            <w:proofErr w:type="spellStart"/>
            <w:r w:rsidRPr="00062A6F">
              <w:rPr>
                <w:szCs w:val="20"/>
                <w:lang w:eastAsia="hu-HU"/>
              </w:rPr>
              <w:t>Equipment</w:t>
            </w:r>
            <w:proofErr w:type="spellEnd"/>
            <w:r w:rsidRPr="00062A6F">
              <w:rPr>
                <w:szCs w:val="20"/>
                <w:lang w:eastAsia="hu-HU"/>
              </w:rPr>
              <w:t xml:space="preserve"> </w:t>
            </w:r>
            <w:proofErr w:type="spellStart"/>
            <w:r w:rsidRPr="00062A6F">
              <w:rPr>
                <w:szCs w:val="20"/>
                <w:lang w:eastAsia="hu-HU"/>
              </w:rPr>
              <w:t>control</w:t>
            </w:r>
            <w:proofErr w:type="spellEnd"/>
            <w:r w:rsidRPr="00062A6F">
              <w:rPr>
                <w:szCs w:val="20"/>
                <w:lang w:eastAsia="hu-HU"/>
              </w:rPr>
              <w:t xml:space="preserve"> and </w:t>
            </w:r>
            <w:proofErr w:type="spellStart"/>
            <w:r w:rsidRPr="00062A6F">
              <w:rPr>
                <w:szCs w:val="20"/>
                <w:lang w:eastAsia="hu-HU"/>
              </w:rPr>
              <w:t>accreditation</w:t>
            </w:r>
            <w:proofErr w:type="spellEnd"/>
            <w:r w:rsidRPr="00062A6F">
              <w:rPr>
                <w:szCs w:val="20"/>
                <w:lang w:eastAsia="hu-HU"/>
              </w:rPr>
              <w:t xml:space="preserve"> / </w:t>
            </w:r>
          </w:p>
          <w:p w:rsidR="00407EE1" w:rsidRPr="00062A6F" w:rsidRDefault="00407EE1" w:rsidP="00407EE1">
            <w:pPr>
              <w:pStyle w:val="NoSpacing"/>
              <w:rPr>
                <w:szCs w:val="20"/>
                <w:lang w:eastAsia="hu-HU"/>
              </w:rPr>
            </w:pPr>
            <w:r w:rsidRPr="00062A6F">
              <w:rPr>
                <w:rFonts w:ascii="Arial" w:hAnsi="Arial" w:cs="Arial"/>
                <w:color w:val="002060"/>
                <w:szCs w:val="2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478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14:00 - 19:00</w:t>
            </w:r>
          </w:p>
        </w:tc>
        <w:tc>
          <w:tcPr>
            <w:tcW w:w="0" w:type="auto"/>
            <w:vAlign w:val="center"/>
            <w:hideMark/>
          </w:tcPr>
          <w:p w:rsidR="00407EE1" w:rsidRPr="00062A6F" w:rsidRDefault="00407EE1" w:rsidP="00407EE1">
            <w:pPr>
              <w:pStyle w:val="NoSpacing"/>
              <w:rPr>
                <w:szCs w:val="20"/>
                <w:lang w:eastAsia="hu-HU"/>
              </w:rPr>
            </w:pPr>
            <w:proofErr w:type="spellStart"/>
            <w:r w:rsidRPr="00062A6F">
              <w:rPr>
                <w:szCs w:val="20"/>
                <w:lang w:eastAsia="hu-HU"/>
              </w:rPr>
              <w:t>Equipment</w:t>
            </w:r>
            <w:proofErr w:type="spellEnd"/>
            <w:r w:rsidRPr="00062A6F">
              <w:rPr>
                <w:szCs w:val="20"/>
                <w:lang w:eastAsia="hu-HU"/>
              </w:rPr>
              <w:t xml:space="preserve"> </w:t>
            </w:r>
            <w:proofErr w:type="spellStart"/>
            <w:r w:rsidRPr="00062A6F">
              <w:rPr>
                <w:szCs w:val="20"/>
                <w:lang w:eastAsia="hu-HU"/>
              </w:rPr>
              <w:t>control</w:t>
            </w:r>
            <w:proofErr w:type="spellEnd"/>
            <w:r w:rsidRPr="00062A6F">
              <w:rPr>
                <w:szCs w:val="20"/>
                <w:lang w:eastAsia="hu-HU"/>
              </w:rPr>
              <w:t xml:space="preserve"> and </w:t>
            </w:r>
            <w:proofErr w:type="spellStart"/>
            <w:r w:rsidRPr="00062A6F">
              <w:rPr>
                <w:szCs w:val="20"/>
                <w:lang w:eastAsia="hu-HU"/>
              </w:rPr>
              <w:t>accreditation</w:t>
            </w:r>
            <w:proofErr w:type="spellEnd"/>
            <w:r w:rsidRPr="00062A6F">
              <w:rPr>
                <w:szCs w:val="20"/>
                <w:lang w:eastAsia="hu-HU"/>
              </w:rPr>
              <w:t xml:space="preserve"> /</w:t>
            </w:r>
          </w:p>
          <w:p w:rsidR="00407EE1" w:rsidRPr="00062A6F" w:rsidRDefault="00407EE1" w:rsidP="00407EE1">
            <w:pPr>
              <w:pStyle w:val="NoSpacing"/>
              <w:rPr>
                <w:szCs w:val="20"/>
                <w:lang w:eastAsia="hu-HU"/>
              </w:rPr>
            </w:pPr>
            <w:r w:rsidRPr="00062A6F">
              <w:rPr>
                <w:rFonts w:ascii="Arial" w:hAnsi="Arial" w:cs="Arial"/>
                <w:color w:val="002060"/>
                <w:szCs w:val="2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Meeting of DT</w:t>
            </w:r>
            <w:r w:rsidRPr="00062A6F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/ </w:t>
            </w:r>
            <w:r w:rsidRPr="00062A6F">
              <w:rPr>
                <w:rFonts w:ascii="Arial" w:eastAsia="Times New Roman" w:hAnsi="Arial" w:cs="Arial"/>
                <w:color w:val="002060"/>
                <w:szCs w:val="20"/>
                <w:lang w:eastAsia="hu-HU"/>
              </w:rPr>
              <w:t>DT megbeszélés</w:t>
            </w:r>
          </w:p>
        </w:tc>
      </w:tr>
      <w:tr w:rsidR="00407EE1" w:rsidRPr="00407EE1" w:rsidTr="00062A6F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407EE1" w:rsidRPr="00062A6F" w:rsidRDefault="00407EE1" w:rsidP="00407EE1">
            <w:pPr>
              <w:pStyle w:val="NoSpacing"/>
              <w:rPr>
                <w:szCs w:val="20"/>
                <w:lang w:eastAsia="hu-HU"/>
              </w:rPr>
            </w:pPr>
            <w:r w:rsidRPr="00062A6F">
              <w:rPr>
                <w:szCs w:val="20"/>
                <w:lang w:eastAsia="hu-HU"/>
              </w:rPr>
              <w:t xml:space="preserve">Meeting </w:t>
            </w:r>
            <w:proofErr w:type="spellStart"/>
            <w:r w:rsidRPr="00062A6F">
              <w:rPr>
                <w:szCs w:val="20"/>
                <w:lang w:eastAsia="hu-HU"/>
              </w:rPr>
              <w:t>with</w:t>
            </w:r>
            <w:proofErr w:type="spellEnd"/>
            <w:r w:rsidRPr="00062A6F">
              <w:rPr>
                <w:szCs w:val="20"/>
                <w:lang w:eastAsia="hu-HU"/>
              </w:rPr>
              <w:t xml:space="preserve"> </w:t>
            </w:r>
            <w:proofErr w:type="spellStart"/>
            <w:r w:rsidRPr="00062A6F">
              <w:rPr>
                <w:szCs w:val="20"/>
                <w:lang w:eastAsia="hu-HU"/>
              </w:rPr>
              <w:t>referees</w:t>
            </w:r>
            <w:proofErr w:type="spellEnd"/>
            <w:r w:rsidRPr="00062A6F">
              <w:rPr>
                <w:szCs w:val="20"/>
                <w:lang w:eastAsia="hu-HU"/>
              </w:rPr>
              <w:t xml:space="preserve"> / V</w:t>
            </w:r>
            <w:r w:rsidRPr="00062A6F">
              <w:rPr>
                <w:rFonts w:ascii="Arial" w:hAnsi="Arial" w:cs="Arial"/>
                <w:color w:val="002060"/>
                <w:szCs w:val="20"/>
                <w:lang w:eastAsia="hu-HU"/>
              </w:rPr>
              <w:t>ersenyzsűrik</w:t>
            </w:r>
            <w:r w:rsidRPr="00062A6F">
              <w:rPr>
                <w:rFonts w:ascii="Arial" w:hAnsi="Arial" w:cs="Arial"/>
                <w:color w:val="002060"/>
                <w:szCs w:val="20"/>
                <w:lang w:eastAsia="hu-HU"/>
              </w:rPr>
              <w:t xml:space="preserve"> m</w:t>
            </w:r>
            <w:r w:rsidRPr="00062A6F">
              <w:rPr>
                <w:rFonts w:ascii="Arial" w:hAnsi="Arial" w:cs="Arial"/>
                <w:color w:val="002060"/>
                <w:szCs w:val="20"/>
                <w:lang w:eastAsia="hu-HU"/>
              </w:rPr>
              <w:t>egbeszélés</w:t>
            </w:r>
          </w:p>
        </w:tc>
      </w:tr>
      <w:tr w:rsidR="00407EE1" w:rsidRPr="00407EE1" w:rsidTr="00062A6F">
        <w:trPr>
          <w:trHeight w:val="456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:rsidR="00407EE1" w:rsidRPr="00062A6F" w:rsidRDefault="00407EE1" w:rsidP="00407EE1">
            <w:pPr>
              <w:pStyle w:val="NoSpacing"/>
              <w:rPr>
                <w:szCs w:val="20"/>
                <w:lang w:eastAsia="hu-HU"/>
              </w:rPr>
            </w:pPr>
            <w:r w:rsidRPr="00062A6F">
              <w:rPr>
                <w:szCs w:val="20"/>
                <w:lang w:eastAsia="hu-HU"/>
              </w:rPr>
              <w:t xml:space="preserve">Meeting </w:t>
            </w:r>
            <w:proofErr w:type="spellStart"/>
            <w:r w:rsidRPr="00062A6F">
              <w:rPr>
                <w:szCs w:val="20"/>
                <w:lang w:eastAsia="hu-HU"/>
              </w:rPr>
              <w:t>with</w:t>
            </w:r>
            <w:proofErr w:type="spellEnd"/>
            <w:r w:rsidRPr="00062A6F">
              <w:rPr>
                <w:szCs w:val="20"/>
                <w:lang w:eastAsia="hu-HU"/>
              </w:rPr>
              <w:t xml:space="preserve"> </w:t>
            </w:r>
            <w:proofErr w:type="spellStart"/>
            <w:r w:rsidRPr="00062A6F">
              <w:rPr>
                <w:szCs w:val="20"/>
                <w:lang w:eastAsia="hu-HU"/>
              </w:rPr>
              <w:t>delegations</w:t>
            </w:r>
            <w:proofErr w:type="spellEnd"/>
            <w:r w:rsidRPr="00062A6F">
              <w:rPr>
                <w:szCs w:val="20"/>
                <w:lang w:eastAsia="hu-HU"/>
              </w:rPr>
              <w:t xml:space="preserve"> / </w:t>
            </w:r>
            <w:r w:rsidRPr="00062A6F">
              <w:rPr>
                <w:rFonts w:ascii="Arial" w:hAnsi="Arial" w:cs="Arial"/>
                <w:color w:val="1F497D" w:themeColor="text2"/>
                <w:szCs w:val="20"/>
                <w:lang w:eastAsia="hu-HU"/>
              </w:rPr>
              <w:t>Küldöttségek találkozója</w:t>
            </w:r>
          </w:p>
        </w:tc>
      </w:tr>
    </w:tbl>
    <w:p w:rsidR="00062A6F" w:rsidRDefault="00062A6F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  <w:r w:rsidRPr="00062A6F">
        <w:rPr>
          <w:rFonts w:ascii="Times New Roman" w:hAnsi="Times New Roman" w:cs="Times New Roman"/>
          <w:b/>
          <w:sz w:val="27"/>
          <w:szCs w:val="27"/>
          <w:lang w:val="en"/>
        </w:rPr>
        <w:t>Competitions</w:t>
      </w:r>
      <w:r>
        <w:rPr>
          <w:lang w:val="en"/>
        </w:rPr>
        <w:t xml:space="preserve"> /</w:t>
      </w:r>
      <w:r w:rsidRPr="00062A6F">
        <w:rPr>
          <w:rFonts w:ascii="Arial" w:hAnsi="Arial" w:cs="Arial"/>
          <w:b/>
          <w:color w:val="1F497D" w:themeColor="text2"/>
          <w:lang w:val="en"/>
        </w:rPr>
        <w:t xml:space="preserve"> </w:t>
      </w:r>
      <w:proofErr w:type="spellStart"/>
      <w:r w:rsidRPr="00062A6F">
        <w:rPr>
          <w:rFonts w:ascii="Arial" w:hAnsi="Arial" w:cs="Arial"/>
          <w:b/>
          <w:color w:val="1F497D" w:themeColor="text2"/>
          <w:lang w:val="en"/>
        </w:rPr>
        <w:t>Versenyek</w:t>
      </w:r>
      <w:proofErr w:type="spellEnd"/>
    </w:p>
    <w:p w:rsidR="00407EE1" w:rsidRPr="00407EE1" w:rsidRDefault="00407EE1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  <w:r w:rsidRPr="00407EE1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>Monday, 16 October 2017</w:t>
      </w:r>
      <w:r w:rsidR="00FA615E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 xml:space="preserve"> / </w:t>
      </w:r>
      <w:proofErr w:type="spellStart"/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Hétfő</w:t>
      </w:r>
      <w:proofErr w:type="spellEnd"/>
      <w:r w:rsidR="00FA615E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, </w:t>
      </w:r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2017 </w:t>
      </w:r>
      <w:proofErr w:type="spellStart"/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október</w:t>
      </w:r>
      <w:proofErr w:type="spellEnd"/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 16</w:t>
      </w:r>
      <w:r w:rsidR="00FA615E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.</w:t>
      </w:r>
    </w:p>
    <w:tbl>
      <w:tblPr>
        <w:tblW w:w="5875" w:type="dxa"/>
        <w:tblCellSpacing w:w="15" w:type="dxa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4441"/>
      </w:tblGrid>
      <w:tr w:rsidR="00407EE1" w:rsidRPr="00407EE1" w:rsidTr="00062A6F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08:00 - 13:00</w:t>
            </w:r>
          </w:p>
        </w:tc>
        <w:tc>
          <w:tcPr>
            <w:tcW w:w="0" w:type="auto"/>
            <w:vAlign w:val="center"/>
            <w:hideMark/>
          </w:tcPr>
          <w:p w:rsidR="00407EE1" w:rsidRPr="00A43F3C" w:rsidRDefault="00407EE1" w:rsidP="00FA615E">
            <w:pPr>
              <w:pStyle w:val="NoSpacing"/>
              <w:rPr>
                <w:lang w:eastAsia="hu-HU"/>
              </w:rPr>
            </w:pPr>
            <w:proofErr w:type="spellStart"/>
            <w:r w:rsidRPr="00A43F3C">
              <w:rPr>
                <w:lang w:eastAsia="hu-HU"/>
              </w:rPr>
              <w:t>Equipment</w:t>
            </w:r>
            <w:proofErr w:type="spellEnd"/>
            <w:r w:rsidRPr="00A43F3C">
              <w:rPr>
                <w:lang w:eastAsia="hu-HU"/>
              </w:rPr>
              <w:t xml:space="preserve"> </w:t>
            </w:r>
            <w:proofErr w:type="spellStart"/>
            <w:r w:rsidRPr="00A43F3C">
              <w:rPr>
                <w:lang w:eastAsia="hu-HU"/>
              </w:rPr>
              <w:t>control</w:t>
            </w:r>
            <w:proofErr w:type="spellEnd"/>
            <w:r w:rsidRPr="00A43F3C">
              <w:rPr>
                <w:lang w:eastAsia="hu-HU"/>
              </w:rPr>
              <w:t xml:space="preserve"> and </w:t>
            </w:r>
            <w:proofErr w:type="spellStart"/>
            <w:r w:rsidRPr="00A43F3C">
              <w:rPr>
                <w:lang w:eastAsia="hu-HU"/>
              </w:rPr>
              <w:t>accreditation</w:t>
            </w:r>
            <w:proofErr w:type="spellEnd"/>
            <w:r w:rsidR="00FA615E" w:rsidRPr="00A43F3C">
              <w:rPr>
                <w:lang w:eastAsia="hu-HU"/>
              </w:rPr>
              <w:t xml:space="preserve"> /</w:t>
            </w:r>
          </w:p>
          <w:p w:rsidR="00FA615E" w:rsidRPr="00A43F3C" w:rsidRDefault="00FA615E" w:rsidP="00FA615E">
            <w:pPr>
              <w:pStyle w:val="NoSpacing"/>
              <w:rPr>
                <w:lang w:eastAsia="hu-HU"/>
              </w:rPr>
            </w:pPr>
            <w:r w:rsidRPr="00A43F3C">
              <w:rPr>
                <w:rFonts w:ascii="Arial" w:hAnsi="Arial" w:cs="Arial"/>
                <w:color w:val="00206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298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14:00 - 19:00</w:t>
            </w:r>
          </w:p>
        </w:tc>
        <w:tc>
          <w:tcPr>
            <w:tcW w:w="0" w:type="auto"/>
            <w:vAlign w:val="center"/>
            <w:hideMark/>
          </w:tcPr>
          <w:p w:rsidR="00407EE1" w:rsidRPr="00A43F3C" w:rsidRDefault="00407EE1" w:rsidP="00FA615E">
            <w:pPr>
              <w:pStyle w:val="NoSpacing"/>
              <w:rPr>
                <w:lang w:eastAsia="hu-HU"/>
              </w:rPr>
            </w:pPr>
            <w:proofErr w:type="spellStart"/>
            <w:r w:rsidRPr="00A43F3C">
              <w:rPr>
                <w:lang w:eastAsia="hu-HU"/>
              </w:rPr>
              <w:t>Equipment</w:t>
            </w:r>
            <w:proofErr w:type="spellEnd"/>
            <w:r w:rsidRPr="00A43F3C">
              <w:rPr>
                <w:lang w:eastAsia="hu-HU"/>
              </w:rPr>
              <w:t xml:space="preserve"> </w:t>
            </w:r>
            <w:proofErr w:type="spellStart"/>
            <w:r w:rsidRPr="00A43F3C">
              <w:rPr>
                <w:lang w:eastAsia="hu-HU"/>
              </w:rPr>
              <w:t>control</w:t>
            </w:r>
            <w:proofErr w:type="spellEnd"/>
            <w:r w:rsidRPr="00A43F3C">
              <w:rPr>
                <w:lang w:eastAsia="hu-HU"/>
              </w:rPr>
              <w:t xml:space="preserve"> and </w:t>
            </w:r>
            <w:proofErr w:type="spellStart"/>
            <w:r w:rsidRPr="00A43F3C">
              <w:rPr>
                <w:lang w:eastAsia="hu-HU"/>
              </w:rPr>
              <w:t>accreditation</w:t>
            </w:r>
            <w:proofErr w:type="spellEnd"/>
            <w:r w:rsidR="00FA615E" w:rsidRPr="00A43F3C">
              <w:rPr>
                <w:lang w:eastAsia="hu-HU"/>
              </w:rPr>
              <w:t xml:space="preserve"> /</w:t>
            </w:r>
          </w:p>
          <w:p w:rsidR="00FA615E" w:rsidRPr="00A43F3C" w:rsidRDefault="00FA615E" w:rsidP="00FA615E">
            <w:pPr>
              <w:pStyle w:val="NoSpacing"/>
              <w:rPr>
                <w:lang w:eastAsia="hu-HU"/>
              </w:rPr>
            </w:pPr>
            <w:r w:rsidRPr="00A43F3C">
              <w:rPr>
                <w:rFonts w:ascii="Arial" w:hAnsi="Arial" w:cs="Arial"/>
                <w:color w:val="00206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152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epee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“A”</w:t>
            </w:r>
            <w:r w:rsidR="00FA615E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Női párbajtőr „</w:t>
            </w:r>
            <w:proofErr w:type="gramStart"/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A</w:t>
            </w:r>
            <w:proofErr w:type="gramEnd"/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(50+)</w:t>
            </w:r>
          </w:p>
        </w:tc>
      </w:tr>
      <w:tr w:rsidR="00407EE1" w:rsidRPr="00407EE1" w:rsidTr="00062A6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FA6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epee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“B”</w:t>
            </w:r>
            <w:r w:rsidR="00FA615E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r w:rsidR="00FA615E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/ 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Női párbajtőr 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„B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6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  <w:r w:rsidR="00FA615E" w:rsidRPr="00A43F3C"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hu-HU"/>
              </w:rPr>
              <w:t xml:space="preserve"> </w:t>
            </w:r>
          </w:p>
        </w:tc>
      </w:tr>
      <w:tr w:rsidR="00407EE1" w:rsidRPr="00407EE1" w:rsidTr="00062A6F">
        <w:trPr>
          <w:trHeight w:val="152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FA6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epee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“C”</w:t>
            </w:r>
            <w:r w:rsidR="00FA615E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r w:rsidR="00FA615E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/ 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Női párbajtőr 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„C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7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152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FA6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Foil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“B”</w:t>
            </w:r>
            <w:r w:rsidR="00FA615E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Férfi tőr „B” (60+)</w:t>
            </w:r>
          </w:p>
        </w:tc>
      </w:tr>
      <w:tr w:rsidR="00407EE1" w:rsidRPr="00407EE1" w:rsidTr="00062A6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Foil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“C”</w:t>
            </w:r>
            <w:r w:rsidR="00FA615E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FA615E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Férfi tőr „C” (70+)</w:t>
            </w:r>
          </w:p>
        </w:tc>
      </w:tr>
      <w:tr w:rsidR="00407EE1" w:rsidRPr="00407EE1" w:rsidTr="00062A6F">
        <w:trPr>
          <w:trHeight w:val="152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Opening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ceremony</w:t>
            </w:r>
            <w:proofErr w:type="spellEnd"/>
            <w:r w:rsidR="00FA615E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FA615E" w:rsidRPr="00A43F3C">
              <w:rPr>
                <w:rFonts w:ascii="Arial" w:eastAsia="Times New Roman" w:hAnsi="Arial" w:cs="Arial"/>
                <w:bCs/>
                <w:color w:val="002060"/>
                <w:szCs w:val="24"/>
                <w:lang w:eastAsia="hu-HU"/>
              </w:rPr>
              <w:t>Megnyitó ünnepség</w:t>
            </w:r>
          </w:p>
        </w:tc>
      </w:tr>
      <w:tr w:rsidR="00407EE1" w:rsidRPr="00407EE1" w:rsidTr="00062A6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Finals</w:t>
            </w:r>
            <w:proofErr w:type="spellEnd"/>
            <w:r w:rsidR="00FA615E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FA615E" w:rsidRPr="00A43F3C">
              <w:rPr>
                <w:rFonts w:ascii="Arial" w:eastAsia="Times New Roman" w:hAnsi="Arial" w:cs="Arial"/>
                <w:bCs/>
                <w:color w:val="002060"/>
                <w:szCs w:val="24"/>
                <w:lang w:eastAsia="hu-HU"/>
              </w:rPr>
              <w:t>Döntők</w:t>
            </w:r>
          </w:p>
        </w:tc>
      </w:tr>
    </w:tbl>
    <w:p w:rsidR="00407EE1" w:rsidRPr="00407EE1" w:rsidRDefault="00407EE1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  <w:r w:rsidRPr="00407EE1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> Tuesday, 17 October 2017</w:t>
      </w:r>
      <w:r w:rsidR="00FA615E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 xml:space="preserve"> / </w:t>
      </w:r>
      <w:proofErr w:type="spellStart"/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Kedd</w:t>
      </w:r>
      <w:proofErr w:type="spellEnd"/>
      <w:r w:rsidR="00FA615E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, </w:t>
      </w:r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2017 </w:t>
      </w:r>
      <w:proofErr w:type="spellStart"/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október</w:t>
      </w:r>
      <w:proofErr w:type="spellEnd"/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 17</w:t>
      </w:r>
      <w:r w:rsidR="00FA615E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.</w:t>
      </w:r>
    </w:p>
    <w:tbl>
      <w:tblPr>
        <w:tblW w:w="6298" w:type="dxa"/>
        <w:tblCellSpacing w:w="15" w:type="dxa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4840"/>
      </w:tblGrid>
      <w:tr w:rsidR="00407EE1" w:rsidRPr="00407EE1" w:rsidTr="00062A6F">
        <w:trPr>
          <w:trHeight w:val="473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08:00 - 13:00</w:t>
            </w:r>
          </w:p>
        </w:tc>
        <w:tc>
          <w:tcPr>
            <w:tcW w:w="0" w:type="auto"/>
            <w:vAlign w:val="center"/>
            <w:hideMark/>
          </w:tcPr>
          <w:p w:rsidR="00407EE1" w:rsidRPr="00A43F3C" w:rsidRDefault="00407EE1" w:rsidP="00E46930">
            <w:pPr>
              <w:pStyle w:val="NoSpacing"/>
              <w:rPr>
                <w:lang w:eastAsia="hu-HU"/>
              </w:rPr>
            </w:pPr>
            <w:proofErr w:type="spellStart"/>
            <w:r w:rsidRPr="00A43F3C">
              <w:rPr>
                <w:lang w:eastAsia="hu-HU"/>
              </w:rPr>
              <w:t>Equipment</w:t>
            </w:r>
            <w:proofErr w:type="spellEnd"/>
            <w:r w:rsidRPr="00A43F3C">
              <w:rPr>
                <w:lang w:eastAsia="hu-HU"/>
              </w:rPr>
              <w:t xml:space="preserve"> </w:t>
            </w:r>
            <w:proofErr w:type="spellStart"/>
            <w:r w:rsidRPr="00A43F3C">
              <w:rPr>
                <w:lang w:eastAsia="hu-HU"/>
              </w:rPr>
              <w:t>control</w:t>
            </w:r>
            <w:proofErr w:type="spellEnd"/>
            <w:r w:rsidRPr="00A43F3C">
              <w:rPr>
                <w:lang w:eastAsia="hu-HU"/>
              </w:rPr>
              <w:t xml:space="preserve"> and </w:t>
            </w:r>
            <w:proofErr w:type="spellStart"/>
            <w:r w:rsidRPr="00A43F3C">
              <w:rPr>
                <w:lang w:eastAsia="hu-HU"/>
              </w:rPr>
              <w:t>accreditation</w:t>
            </w:r>
            <w:proofErr w:type="spellEnd"/>
            <w:r w:rsidR="00E46930" w:rsidRPr="00A43F3C">
              <w:rPr>
                <w:lang w:eastAsia="hu-HU"/>
              </w:rPr>
              <w:t>/</w:t>
            </w:r>
          </w:p>
          <w:p w:rsidR="00E46930" w:rsidRPr="00A43F3C" w:rsidRDefault="00E46930" w:rsidP="00E46930">
            <w:pPr>
              <w:pStyle w:val="NoSpacing"/>
              <w:rPr>
                <w:lang w:eastAsia="hu-HU"/>
              </w:rPr>
            </w:pPr>
            <w:r w:rsidRPr="00A43F3C">
              <w:rPr>
                <w:rFonts w:ascii="Arial" w:hAnsi="Arial" w:cs="Arial"/>
                <w:color w:val="00206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462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14:00 - 19:00</w:t>
            </w:r>
          </w:p>
        </w:tc>
        <w:tc>
          <w:tcPr>
            <w:tcW w:w="0" w:type="auto"/>
            <w:vAlign w:val="center"/>
            <w:hideMark/>
          </w:tcPr>
          <w:p w:rsidR="00407EE1" w:rsidRPr="00A43F3C" w:rsidRDefault="00407EE1" w:rsidP="00E46930">
            <w:pPr>
              <w:pStyle w:val="NoSpacing"/>
              <w:rPr>
                <w:lang w:eastAsia="hu-HU"/>
              </w:rPr>
            </w:pPr>
            <w:proofErr w:type="spellStart"/>
            <w:r w:rsidRPr="00A43F3C">
              <w:rPr>
                <w:lang w:eastAsia="hu-HU"/>
              </w:rPr>
              <w:t>Equipment</w:t>
            </w:r>
            <w:proofErr w:type="spellEnd"/>
            <w:r w:rsidRPr="00A43F3C">
              <w:rPr>
                <w:lang w:eastAsia="hu-HU"/>
              </w:rPr>
              <w:t xml:space="preserve"> </w:t>
            </w:r>
            <w:proofErr w:type="spellStart"/>
            <w:r w:rsidRPr="00A43F3C">
              <w:rPr>
                <w:lang w:eastAsia="hu-HU"/>
              </w:rPr>
              <w:t>control</w:t>
            </w:r>
            <w:proofErr w:type="spellEnd"/>
            <w:r w:rsidRPr="00A43F3C">
              <w:rPr>
                <w:lang w:eastAsia="hu-HU"/>
              </w:rPr>
              <w:t xml:space="preserve"> and </w:t>
            </w:r>
            <w:proofErr w:type="spellStart"/>
            <w:r w:rsidRPr="00A43F3C">
              <w:rPr>
                <w:lang w:eastAsia="hu-HU"/>
              </w:rPr>
              <w:t>accreditation</w:t>
            </w:r>
            <w:proofErr w:type="spellEnd"/>
            <w:r w:rsidR="00E46930" w:rsidRPr="00A43F3C">
              <w:rPr>
                <w:lang w:eastAsia="hu-HU"/>
              </w:rPr>
              <w:t>/</w:t>
            </w:r>
          </w:p>
          <w:p w:rsidR="00E46930" w:rsidRPr="00A43F3C" w:rsidRDefault="00E46930" w:rsidP="00E46930">
            <w:pPr>
              <w:pStyle w:val="NoSpacing"/>
              <w:rPr>
                <w:lang w:eastAsia="hu-HU"/>
              </w:rPr>
            </w:pPr>
            <w:r w:rsidRPr="00A43F3C">
              <w:rPr>
                <w:rFonts w:ascii="Arial" w:hAnsi="Arial" w:cs="Arial"/>
                <w:color w:val="00206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236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epee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TEAM</w:t>
            </w:r>
            <w:r w:rsidR="00E46930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proofErr w:type="spellStart"/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Nói</w:t>
            </w:r>
            <w:proofErr w:type="spellEnd"/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 párbajtőr CSAPAT</w:t>
            </w:r>
          </w:p>
        </w:tc>
      </w:tr>
      <w:tr w:rsidR="00407EE1" w:rsidRPr="00407EE1" w:rsidTr="00062A6F">
        <w:trPr>
          <w:trHeight w:val="224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E46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Foil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“A”</w:t>
            </w:r>
            <w:r w:rsidR="00E46930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Férfi tőr „</w:t>
            </w:r>
            <w:proofErr w:type="gramStart"/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A</w:t>
            </w:r>
            <w:proofErr w:type="gramEnd"/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(5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36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E46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sabre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“B”</w:t>
            </w:r>
            <w:r w:rsidR="00E46930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Férfi 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kard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 „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B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6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36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E46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sabre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“C”</w:t>
            </w:r>
            <w:r w:rsidR="00E46930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Férfi kard „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C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7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24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Finals</w:t>
            </w:r>
            <w:proofErr w:type="spellEnd"/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bCs/>
                <w:color w:val="002060"/>
                <w:szCs w:val="24"/>
                <w:lang w:eastAsia="hu-HU"/>
              </w:rPr>
              <w:t>Döntők</w:t>
            </w:r>
          </w:p>
        </w:tc>
      </w:tr>
    </w:tbl>
    <w:p w:rsidR="00285EFC" w:rsidRDefault="00285EFC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</w:p>
    <w:p w:rsidR="00285EFC" w:rsidRDefault="00285EFC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</w:p>
    <w:p w:rsidR="00285EFC" w:rsidRDefault="00285EFC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</w:p>
    <w:p w:rsidR="00407EE1" w:rsidRPr="00407EE1" w:rsidRDefault="00407EE1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  <w:r w:rsidRPr="00407EE1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> Wednesday, 18 October 2017</w:t>
      </w:r>
      <w:r w:rsidR="00FA615E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 xml:space="preserve"> / </w:t>
      </w:r>
      <w:proofErr w:type="spellStart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Szerda</w:t>
      </w:r>
      <w:proofErr w:type="spellEnd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, </w:t>
      </w:r>
      <w:proofErr w:type="spellStart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o</w:t>
      </w:r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któber</w:t>
      </w:r>
      <w:proofErr w:type="spellEnd"/>
      <w:r w:rsid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 18</w:t>
      </w:r>
      <w:r w:rsidR="00FA615E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.</w:t>
      </w:r>
    </w:p>
    <w:tbl>
      <w:tblPr>
        <w:tblW w:w="5858" w:type="dxa"/>
        <w:tblCellSpacing w:w="15" w:type="dxa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4382"/>
      </w:tblGrid>
      <w:tr w:rsidR="00407EE1" w:rsidRPr="00407EE1" w:rsidTr="00062A6F">
        <w:trPr>
          <w:trHeight w:val="580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08:00 - 13:00</w:t>
            </w:r>
          </w:p>
        </w:tc>
        <w:tc>
          <w:tcPr>
            <w:tcW w:w="0" w:type="auto"/>
            <w:vAlign w:val="center"/>
            <w:hideMark/>
          </w:tcPr>
          <w:p w:rsidR="00407EE1" w:rsidRPr="00A43F3C" w:rsidRDefault="00407EE1" w:rsidP="00E46930">
            <w:pPr>
              <w:pStyle w:val="NoSpacing"/>
              <w:rPr>
                <w:lang w:eastAsia="hu-HU"/>
              </w:rPr>
            </w:pPr>
            <w:proofErr w:type="spellStart"/>
            <w:r w:rsidRPr="00A43F3C">
              <w:rPr>
                <w:lang w:eastAsia="hu-HU"/>
              </w:rPr>
              <w:t>Equipment</w:t>
            </w:r>
            <w:proofErr w:type="spellEnd"/>
            <w:r w:rsidRPr="00A43F3C">
              <w:rPr>
                <w:lang w:eastAsia="hu-HU"/>
              </w:rPr>
              <w:t xml:space="preserve"> </w:t>
            </w:r>
            <w:proofErr w:type="spellStart"/>
            <w:r w:rsidRPr="00A43F3C">
              <w:rPr>
                <w:lang w:eastAsia="hu-HU"/>
              </w:rPr>
              <w:t>control</w:t>
            </w:r>
            <w:proofErr w:type="spellEnd"/>
            <w:r w:rsidRPr="00A43F3C">
              <w:rPr>
                <w:lang w:eastAsia="hu-HU"/>
              </w:rPr>
              <w:t xml:space="preserve"> and </w:t>
            </w:r>
            <w:proofErr w:type="spellStart"/>
            <w:r w:rsidRPr="00A43F3C">
              <w:rPr>
                <w:lang w:eastAsia="hu-HU"/>
              </w:rPr>
              <w:t>accreditation</w:t>
            </w:r>
            <w:proofErr w:type="spellEnd"/>
            <w:r w:rsidR="00E46930" w:rsidRPr="00A43F3C">
              <w:rPr>
                <w:lang w:eastAsia="hu-HU"/>
              </w:rPr>
              <w:t>/</w:t>
            </w:r>
          </w:p>
          <w:p w:rsidR="00E46930" w:rsidRPr="00A43F3C" w:rsidRDefault="00E46930" w:rsidP="00E46930">
            <w:pPr>
              <w:pStyle w:val="NoSpacing"/>
              <w:rPr>
                <w:lang w:eastAsia="hu-HU"/>
              </w:rPr>
            </w:pPr>
            <w:r w:rsidRPr="00A43F3C">
              <w:rPr>
                <w:rFonts w:ascii="Arial" w:hAnsi="Arial" w:cs="Arial"/>
                <w:color w:val="00206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566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14:00 - 19:00</w:t>
            </w:r>
          </w:p>
        </w:tc>
        <w:tc>
          <w:tcPr>
            <w:tcW w:w="0" w:type="auto"/>
            <w:vAlign w:val="center"/>
            <w:hideMark/>
          </w:tcPr>
          <w:p w:rsidR="00407EE1" w:rsidRPr="00A43F3C" w:rsidRDefault="00407EE1" w:rsidP="00E46930">
            <w:pPr>
              <w:pStyle w:val="NoSpacing"/>
              <w:rPr>
                <w:lang w:eastAsia="hu-HU"/>
              </w:rPr>
            </w:pPr>
            <w:proofErr w:type="spellStart"/>
            <w:r w:rsidRPr="00A43F3C">
              <w:rPr>
                <w:lang w:eastAsia="hu-HU"/>
              </w:rPr>
              <w:t>Equipment</w:t>
            </w:r>
            <w:proofErr w:type="spellEnd"/>
            <w:r w:rsidRPr="00A43F3C">
              <w:rPr>
                <w:lang w:eastAsia="hu-HU"/>
              </w:rPr>
              <w:t xml:space="preserve"> </w:t>
            </w:r>
            <w:proofErr w:type="spellStart"/>
            <w:r w:rsidRPr="00A43F3C">
              <w:rPr>
                <w:lang w:eastAsia="hu-HU"/>
              </w:rPr>
              <w:t>control</w:t>
            </w:r>
            <w:proofErr w:type="spellEnd"/>
            <w:r w:rsidRPr="00A43F3C">
              <w:rPr>
                <w:lang w:eastAsia="hu-HU"/>
              </w:rPr>
              <w:t xml:space="preserve"> and </w:t>
            </w:r>
            <w:proofErr w:type="spellStart"/>
            <w:r w:rsidRPr="00A43F3C">
              <w:rPr>
                <w:lang w:eastAsia="hu-HU"/>
              </w:rPr>
              <w:t>accreditation</w:t>
            </w:r>
            <w:proofErr w:type="spellEnd"/>
            <w:r w:rsidR="00E46930" w:rsidRPr="00A43F3C">
              <w:rPr>
                <w:lang w:eastAsia="hu-HU"/>
              </w:rPr>
              <w:t>/</w:t>
            </w:r>
          </w:p>
          <w:p w:rsidR="00E46930" w:rsidRPr="00A43F3C" w:rsidRDefault="00E46930" w:rsidP="00E46930">
            <w:pPr>
              <w:pStyle w:val="NoSpacing"/>
              <w:rPr>
                <w:lang w:eastAsia="hu-HU"/>
              </w:rPr>
            </w:pPr>
            <w:r w:rsidRPr="00A43F3C">
              <w:rPr>
                <w:rFonts w:ascii="Arial" w:hAnsi="Arial" w:cs="Arial"/>
                <w:color w:val="00206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095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foil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“A”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Női tőr „</w:t>
            </w:r>
            <w:proofErr w:type="gramStart"/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A</w:t>
            </w:r>
            <w:proofErr w:type="gramEnd"/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(50+)</w:t>
            </w:r>
          </w:p>
        </w:tc>
      </w:tr>
      <w:tr w:rsidR="00407EE1" w:rsidRPr="00407EE1" w:rsidTr="00062A6F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3C7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foil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“B”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Női tőr „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B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(6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095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foil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“C”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Női tőr 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„C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7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E46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sabre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“A”</w:t>
            </w:r>
            <w:r w:rsidR="00E46930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Férfi kard „</w:t>
            </w:r>
            <w:proofErr w:type="gramStart"/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A</w:t>
            </w:r>
            <w:proofErr w:type="gramEnd"/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5</w:t>
            </w:r>
            <w:r w:rsidR="00E46930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095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foil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TEAM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Férfi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 tőr CSAPAT</w:t>
            </w:r>
          </w:p>
        </w:tc>
      </w:tr>
      <w:tr w:rsidR="00407EE1" w:rsidRPr="00407EE1" w:rsidTr="00062A6F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Finals</w:t>
            </w:r>
            <w:proofErr w:type="spellEnd"/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bCs/>
                <w:color w:val="002060"/>
                <w:szCs w:val="24"/>
                <w:lang w:eastAsia="hu-HU"/>
              </w:rPr>
              <w:t>Döntők</w:t>
            </w:r>
          </w:p>
        </w:tc>
      </w:tr>
    </w:tbl>
    <w:p w:rsidR="00407EE1" w:rsidRPr="00407EE1" w:rsidRDefault="00407EE1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  <w:r w:rsidRPr="00407EE1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>Thursday, 19 October 2017</w:t>
      </w:r>
      <w:r w:rsidR="00E4693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 xml:space="preserve"> / </w:t>
      </w:r>
      <w:proofErr w:type="spellStart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Csütörtök</w:t>
      </w:r>
      <w:proofErr w:type="spellEnd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,</w:t>
      </w:r>
      <w:r w:rsidR="00E46930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 </w:t>
      </w:r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2017 </w:t>
      </w:r>
      <w:proofErr w:type="spellStart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október</w:t>
      </w:r>
      <w:proofErr w:type="spellEnd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 19</w:t>
      </w:r>
      <w:r w:rsidR="00E46930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.</w:t>
      </w:r>
    </w:p>
    <w:tbl>
      <w:tblPr>
        <w:tblW w:w="5953" w:type="dxa"/>
        <w:tblCellSpacing w:w="15" w:type="dxa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4480"/>
      </w:tblGrid>
      <w:tr w:rsidR="00407EE1" w:rsidRPr="00407EE1" w:rsidTr="00062A6F">
        <w:trPr>
          <w:trHeight w:val="457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08:00 - 13:00</w:t>
            </w:r>
          </w:p>
        </w:tc>
        <w:tc>
          <w:tcPr>
            <w:tcW w:w="0" w:type="auto"/>
            <w:vAlign w:val="center"/>
            <w:hideMark/>
          </w:tcPr>
          <w:p w:rsidR="00E46930" w:rsidRPr="00A43F3C" w:rsidRDefault="00E46930" w:rsidP="00E46930">
            <w:pPr>
              <w:pStyle w:val="NoSpacing"/>
              <w:rPr>
                <w:lang w:eastAsia="hu-HU"/>
              </w:rPr>
            </w:pPr>
            <w:proofErr w:type="spellStart"/>
            <w:r w:rsidRPr="00A43F3C">
              <w:rPr>
                <w:lang w:eastAsia="hu-HU"/>
              </w:rPr>
              <w:t>Equipment</w:t>
            </w:r>
            <w:proofErr w:type="spellEnd"/>
            <w:r w:rsidRPr="00A43F3C">
              <w:rPr>
                <w:lang w:eastAsia="hu-HU"/>
              </w:rPr>
              <w:t xml:space="preserve"> </w:t>
            </w:r>
            <w:proofErr w:type="spellStart"/>
            <w:r w:rsidRPr="00A43F3C">
              <w:rPr>
                <w:lang w:eastAsia="hu-HU"/>
              </w:rPr>
              <w:t>control</w:t>
            </w:r>
            <w:proofErr w:type="spellEnd"/>
            <w:r w:rsidRPr="00A43F3C">
              <w:rPr>
                <w:lang w:eastAsia="hu-HU"/>
              </w:rPr>
              <w:t xml:space="preserve"> and </w:t>
            </w:r>
            <w:proofErr w:type="spellStart"/>
            <w:r w:rsidRPr="00A43F3C">
              <w:rPr>
                <w:lang w:eastAsia="hu-HU"/>
              </w:rPr>
              <w:t>accreditation</w:t>
            </w:r>
            <w:proofErr w:type="spellEnd"/>
            <w:r w:rsidRPr="00A43F3C">
              <w:rPr>
                <w:lang w:eastAsia="hu-HU"/>
              </w:rPr>
              <w:t>/</w:t>
            </w:r>
          </w:p>
          <w:p w:rsidR="00407EE1" w:rsidRPr="00A43F3C" w:rsidRDefault="00E46930" w:rsidP="00E4693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43F3C">
              <w:rPr>
                <w:rFonts w:ascii="Arial" w:hAnsi="Arial" w:cs="Arial"/>
                <w:color w:val="00206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446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14:00 - 19:00</w:t>
            </w:r>
          </w:p>
        </w:tc>
        <w:tc>
          <w:tcPr>
            <w:tcW w:w="0" w:type="auto"/>
            <w:vAlign w:val="center"/>
            <w:hideMark/>
          </w:tcPr>
          <w:p w:rsidR="00E46930" w:rsidRPr="00A43F3C" w:rsidRDefault="00E46930" w:rsidP="00E46930">
            <w:pPr>
              <w:pStyle w:val="NoSpacing"/>
              <w:rPr>
                <w:lang w:eastAsia="hu-HU"/>
              </w:rPr>
            </w:pPr>
            <w:proofErr w:type="spellStart"/>
            <w:r w:rsidRPr="00A43F3C">
              <w:rPr>
                <w:lang w:eastAsia="hu-HU"/>
              </w:rPr>
              <w:t>Equipment</w:t>
            </w:r>
            <w:proofErr w:type="spellEnd"/>
            <w:r w:rsidRPr="00A43F3C">
              <w:rPr>
                <w:lang w:eastAsia="hu-HU"/>
              </w:rPr>
              <w:t xml:space="preserve"> </w:t>
            </w:r>
            <w:proofErr w:type="spellStart"/>
            <w:r w:rsidRPr="00A43F3C">
              <w:rPr>
                <w:lang w:eastAsia="hu-HU"/>
              </w:rPr>
              <w:t>control</w:t>
            </w:r>
            <w:proofErr w:type="spellEnd"/>
            <w:r w:rsidRPr="00A43F3C">
              <w:rPr>
                <w:lang w:eastAsia="hu-HU"/>
              </w:rPr>
              <w:t xml:space="preserve"> and </w:t>
            </w:r>
            <w:proofErr w:type="spellStart"/>
            <w:r w:rsidRPr="00A43F3C">
              <w:rPr>
                <w:lang w:eastAsia="hu-HU"/>
              </w:rPr>
              <w:t>accreditation</w:t>
            </w:r>
            <w:proofErr w:type="spellEnd"/>
            <w:r w:rsidRPr="00A43F3C">
              <w:rPr>
                <w:lang w:eastAsia="hu-HU"/>
              </w:rPr>
              <w:t>/</w:t>
            </w:r>
          </w:p>
          <w:p w:rsidR="00407EE1" w:rsidRPr="00A43F3C" w:rsidRDefault="00E46930" w:rsidP="00E4693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43F3C">
              <w:rPr>
                <w:rFonts w:ascii="Arial" w:hAnsi="Arial" w:cs="Arial"/>
                <w:color w:val="00206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3C7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epee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“B”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Férfi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párbaj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tőr „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B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6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3C7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epee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“C”</w:t>
            </w:r>
            <w:r w:rsidR="003C76E1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Férfi párbajtőr „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C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7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095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sabre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TEAM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Férfi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kard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 CSAPAT</w:t>
            </w:r>
          </w:p>
        </w:tc>
      </w:tr>
      <w:tr w:rsidR="00407EE1" w:rsidRPr="00407EE1" w:rsidTr="00062A6F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095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foil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TEAM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proofErr w:type="spellStart"/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Nói</w:t>
            </w:r>
            <w:proofErr w:type="spellEnd"/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 tőr CSAPAT</w:t>
            </w:r>
          </w:p>
        </w:tc>
      </w:tr>
      <w:tr w:rsidR="00407EE1" w:rsidRPr="00407EE1" w:rsidTr="00062A6F">
        <w:trPr>
          <w:trHeight w:val="217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Finals</w:t>
            </w:r>
            <w:proofErr w:type="spellEnd"/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bCs/>
                <w:color w:val="002060"/>
                <w:szCs w:val="24"/>
                <w:lang w:eastAsia="hu-HU"/>
              </w:rPr>
              <w:t>Döntők</w:t>
            </w:r>
          </w:p>
        </w:tc>
      </w:tr>
    </w:tbl>
    <w:p w:rsidR="00407EE1" w:rsidRPr="00407EE1" w:rsidRDefault="00407EE1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  <w:r w:rsidRPr="00407EE1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>Friday, 20 October 2017</w:t>
      </w:r>
      <w:r w:rsidR="00E4693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 xml:space="preserve"> / </w:t>
      </w:r>
      <w:proofErr w:type="spellStart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Péntek</w:t>
      </w:r>
      <w:proofErr w:type="spellEnd"/>
      <w:r w:rsidR="00E46930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, </w:t>
      </w:r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2017 </w:t>
      </w:r>
      <w:proofErr w:type="spellStart"/>
      <w:r w:rsidR="00E46930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október</w:t>
      </w:r>
      <w:proofErr w:type="spellEnd"/>
      <w:r w:rsidR="00E46930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 </w:t>
      </w:r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20</w:t>
      </w:r>
      <w:r w:rsidR="00E46930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.</w:t>
      </w:r>
    </w:p>
    <w:tbl>
      <w:tblPr>
        <w:tblW w:w="5899" w:type="dxa"/>
        <w:tblCellSpacing w:w="15" w:type="dxa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4439"/>
      </w:tblGrid>
      <w:tr w:rsidR="00407EE1" w:rsidRPr="00407EE1" w:rsidTr="00062A6F">
        <w:trPr>
          <w:trHeight w:val="490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08:00 - 13:00</w:t>
            </w:r>
          </w:p>
        </w:tc>
        <w:tc>
          <w:tcPr>
            <w:tcW w:w="0" w:type="auto"/>
            <w:vAlign w:val="center"/>
            <w:hideMark/>
          </w:tcPr>
          <w:p w:rsidR="00E46930" w:rsidRPr="00A43F3C" w:rsidRDefault="00E46930" w:rsidP="00E46930">
            <w:pPr>
              <w:pStyle w:val="NoSpacing"/>
              <w:rPr>
                <w:lang w:eastAsia="hu-HU"/>
              </w:rPr>
            </w:pPr>
            <w:proofErr w:type="spellStart"/>
            <w:r w:rsidRPr="00A43F3C">
              <w:rPr>
                <w:lang w:eastAsia="hu-HU"/>
              </w:rPr>
              <w:t>Equipment</w:t>
            </w:r>
            <w:proofErr w:type="spellEnd"/>
            <w:r w:rsidRPr="00A43F3C">
              <w:rPr>
                <w:lang w:eastAsia="hu-HU"/>
              </w:rPr>
              <w:t xml:space="preserve"> </w:t>
            </w:r>
            <w:proofErr w:type="spellStart"/>
            <w:r w:rsidRPr="00A43F3C">
              <w:rPr>
                <w:lang w:eastAsia="hu-HU"/>
              </w:rPr>
              <w:t>control</w:t>
            </w:r>
            <w:proofErr w:type="spellEnd"/>
            <w:r w:rsidRPr="00A43F3C">
              <w:rPr>
                <w:lang w:eastAsia="hu-HU"/>
              </w:rPr>
              <w:t xml:space="preserve"> and </w:t>
            </w:r>
            <w:proofErr w:type="spellStart"/>
            <w:r w:rsidRPr="00A43F3C">
              <w:rPr>
                <w:lang w:eastAsia="hu-HU"/>
              </w:rPr>
              <w:t>accreditation</w:t>
            </w:r>
            <w:proofErr w:type="spellEnd"/>
            <w:r w:rsidRPr="00A43F3C">
              <w:rPr>
                <w:lang w:eastAsia="hu-HU"/>
              </w:rPr>
              <w:t>/</w:t>
            </w:r>
          </w:p>
          <w:p w:rsidR="00407EE1" w:rsidRPr="00A43F3C" w:rsidRDefault="00E46930" w:rsidP="00E4693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43F3C">
              <w:rPr>
                <w:rFonts w:ascii="Arial" w:hAnsi="Arial" w:cs="Arial"/>
                <w:color w:val="00206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477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14:00 - 19:00</w:t>
            </w:r>
          </w:p>
        </w:tc>
        <w:tc>
          <w:tcPr>
            <w:tcW w:w="0" w:type="auto"/>
            <w:vAlign w:val="center"/>
            <w:hideMark/>
          </w:tcPr>
          <w:p w:rsidR="00E46930" w:rsidRPr="00A43F3C" w:rsidRDefault="00E46930" w:rsidP="00E46930">
            <w:pPr>
              <w:pStyle w:val="NoSpacing"/>
              <w:rPr>
                <w:lang w:eastAsia="hu-HU"/>
              </w:rPr>
            </w:pPr>
            <w:proofErr w:type="spellStart"/>
            <w:r w:rsidRPr="00A43F3C">
              <w:rPr>
                <w:lang w:eastAsia="hu-HU"/>
              </w:rPr>
              <w:t>Equipment</w:t>
            </w:r>
            <w:proofErr w:type="spellEnd"/>
            <w:r w:rsidRPr="00A43F3C">
              <w:rPr>
                <w:lang w:eastAsia="hu-HU"/>
              </w:rPr>
              <w:t xml:space="preserve"> </w:t>
            </w:r>
            <w:proofErr w:type="spellStart"/>
            <w:r w:rsidRPr="00A43F3C">
              <w:rPr>
                <w:lang w:eastAsia="hu-HU"/>
              </w:rPr>
              <w:t>control</w:t>
            </w:r>
            <w:proofErr w:type="spellEnd"/>
            <w:r w:rsidRPr="00A43F3C">
              <w:rPr>
                <w:lang w:eastAsia="hu-HU"/>
              </w:rPr>
              <w:t xml:space="preserve"> and </w:t>
            </w:r>
            <w:proofErr w:type="spellStart"/>
            <w:r w:rsidRPr="00A43F3C">
              <w:rPr>
                <w:lang w:eastAsia="hu-HU"/>
              </w:rPr>
              <w:t>accreditation</w:t>
            </w:r>
            <w:proofErr w:type="spellEnd"/>
            <w:r w:rsidRPr="00A43F3C">
              <w:rPr>
                <w:lang w:eastAsia="hu-HU"/>
              </w:rPr>
              <w:t>/</w:t>
            </w:r>
          </w:p>
          <w:p w:rsidR="00407EE1" w:rsidRPr="00A43F3C" w:rsidRDefault="00E46930" w:rsidP="00E4693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A43F3C">
              <w:rPr>
                <w:rFonts w:ascii="Arial" w:hAnsi="Arial" w:cs="Arial"/>
                <w:color w:val="002060"/>
                <w:lang w:eastAsia="hu-HU"/>
              </w:rPr>
              <w:t>Felszerelés hitelesítés és regisztráció</w:t>
            </w:r>
          </w:p>
        </w:tc>
      </w:tr>
      <w:tr w:rsidR="00407EE1" w:rsidRPr="00407EE1" w:rsidTr="00062A6F">
        <w:trPr>
          <w:trHeight w:val="245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3C7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epee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“A”</w:t>
            </w:r>
            <w:r w:rsidR="003C76E1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Férfi párbajtőr „</w:t>
            </w:r>
            <w:proofErr w:type="gramStart"/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A</w:t>
            </w:r>
            <w:proofErr w:type="gramEnd"/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5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32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095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sabre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“A”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Női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kard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 „</w:t>
            </w:r>
            <w:proofErr w:type="gramStart"/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A</w:t>
            </w:r>
            <w:proofErr w:type="gramEnd"/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(50+)</w:t>
            </w:r>
          </w:p>
        </w:tc>
      </w:tr>
      <w:tr w:rsidR="00407EE1" w:rsidRPr="00407EE1" w:rsidTr="00062A6F">
        <w:trPr>
          <w:trHeight w:val="245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095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sabre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“B”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Női kard 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„B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6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45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095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sabre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“C”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Női kard </w:t>
            </w:r>
            <w:r w:rsidR="003C76E1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„C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” (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7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0+)</w:t>
            </w:r>
          </w:p>
        </w:tc>
      </w:tr>
      <w:tr w:rsidR="00407EE1" w:rsidRPr="00407EE1" w:rsidTr="00062A6F">
        <w:trPr>
          <w:trHeight w:val="232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Finals</w:t>
            </w:r>
            <w:proofErr w:type="spellEnd"/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bCs/>
                <w:color w:val="002060"/>
                <w:szCs w:val="24"/>
                <w:lang w:eastAsia="hu-HU"/>
              </w:rPr>
              <w:t>Döntők</w:t>
            </w:r>
          </w:p>
        </w:tc>
      </w:tr>
      <w:tr w:rsidR="00407EE1" w:rsidRPr="00407EE1" w:rsidTr="00062A6F">
        <w:trPr>
          <w:trHeight w:val="245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Gala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Dinner</w:t>
            </w:r>
            <w:proofErr w:type="spellEnd"/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bCs/>
                <w:color w:val="002060"/>
                <w:szCs w:val="24"/>
                <w:lang w:eastAsia="hu-HU"/>
              </w:rPr>
              <w:t>Gála vacsora</w:t>
            </w:r>
          </w:p>
        </w:tc>
      </w:tr>
    </w:tbl>
    <w:p w:rsidR="00407EE1" w:rsidRPr="00407EE1" w:rsidRDefault="00407EE1" w:rsidP="00A43F3C">
      <w:pPr>
        <w:spacing w:before="100" w:beforeAutospacing="1" w:after="100" w:afterAutospacing="1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</w:pPr>
      <w:r w:rsidRPr="00407EE1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>Saturday, 21 October 2017</w:t>
      </w:r>
      <w:r w:rsidR="00E4693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hu-HU"/>
        </w:rPr>
        <w:t xml:space="preserve"> / </w:t>
      </w:r>
      <w:proofErr w:type="spellStart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Szombat</w:t>
      </w:r>
      <w:proofErr w:type="spellEnd"/>
      <w:r w:rsidR="00E46930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, </w:t>
      </w:r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2017 </w:t>
      </w:r>
      <w:proofErr w:type="spellStart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október</w:t>
      </w:r>
      <w:proofErr w:type="spellEnd"/>
      <w:r w:rsidR="00E46930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 xml:space="preserve"> 21</w:t>
      </w:r>
      <w:r w:rsidR="00E46930" w:rsidRPr="00FA615E">
        <w:rPr>
          <w:rFonts w:ascii="Arial" w:eastAsia="Times New Roman" w:hAnsi="Arial" w:cs="Arial"/>
          <w:b/>
          <w:bCs/>
          <w:color w:val="1F497D" w:themeColor="text2"/>
          <w:sz w:val="24"/>
          <w:szCs w:val="27"/>
          <w:lang w:val="en" w:eastAsia="hu-HU"/>
        </w:rPr>
        <w:t>.</w:t>
      </w:r>
    </w:p>
    <w:tbl>
      <w:tblPr>
        <w:tblW w:w="6278" w:type="dxa"/>
        <w:tblCellSpacing w:w="15" w:type="dxa"/>
        <w:tblInd w:w="1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4805"/>
      </w:tblGrid>
      <w:tr w:rsidR="00407EE1" w:rsidRPr="00407EE1" w:rsidTr="00062A6F">
        <w:trPr>
          <w:trHeight w:val="209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07:30 - 09:30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Equipment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control</w:t>
            </w:r>
            <w:proofErr w:type="spellEnd"/>
            <w:r w:rsidR="00E46930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E46930" w:rsidRPr="00A43F3C">
              <w:rPr>
                <w:rFonts w:ascii="Arial" w:hAnsi="Arial" w:cs="Arial"/>
                <w:color w:val="002060"/>
                <w:lang w:eastAsia="hu-HU"/>
              </w:rPr>
              <w:t>Felszerelés hitelesítés</w:t>
            </w:r>
            <w:r w:rsidR="00E46930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</w:p>
        </w:tc>
      </w:tr>
      <w:tr w:rsidR="00407EE1" w:rsidRPr="00407EE1" w:rsidTr="00062A6F">
        <w:trPr>
          <w:trHeight w:val="197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Men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epee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TEAM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Férfi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 párbajtőr CSAPAT</w:t>
            </w:r>
          </w:p>
        </w:tc>
      </w:tr>
      <w:tr w:rsidR="00407EE1" w:rsidRPr="00407EE1" w:rsidTr="00062A6F">
        <w:trPr>
          <w:trHeight w:val="209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095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Ladies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sabre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TEAM</w:t>
            </w:r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proofErr w:type="spellStart"/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Nói</w:t>
            </w:r>
            <w:proofErr w:type="spellEnd"/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 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>kard</w:t>
            </w:r>
            <w:r w:rsidR="000956EF" w:rsidRPr="00A43F3C">
              <w:rPr>
                <w:rFonts w:ascii="Arial" w:eastAsia="Times New Roman" w:hAnsi="Arial" w:cs="Arial"/>
                <w:color w:val="1F497D" w:themeColor="text2"/>
                <w:szCs w:val="24"/>
                <w:lang w:eastAsia="hu-HU"/>
              </w:rPr>
              <w:t xml:space="preserve"> CSAPAT</w:t>
            </w:r>
          </w:p>
        </w:tc>
      </w:tr>
      <w:tr w:rsidR="00407EE1" w:rsidRPr="00407EE1" w:rsidTr="00062A6F">
        <w:trPr>
          <w:trHeight w:val="197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Closing</w:t>
            </w:r>
            <w:proofErr w:type="spellEnd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ceremony</w:t>
            </w:r>
            <w:proofErr w:type="spellEnd"/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bCs/>
                <w:color w:val="002060"/>
                <w:szCs w:val="24"/>
                <w:lang w:eastAsia="hu-HU"/>
              </w:rPr>
              <w:t>Záró ünnepség</w:t>
            </w:r>
          </w:p>
        </w:tc>
      </w:tr>
      <w:tr w:rsidR="00407EE1" w:rsidRPr="00407EE1" w:rsidTr="00062A6F">
        <w:trPr>
          <w:trHeight w:val="209"/>
          <w:tblCellSpacing w:w="15" w:type="dxa"/>
        </w:trPr>
        <w:tc>
          <w:tcPr>
            <w:tcW w:w="0" w:type="auto"/>
            <w:vAlign w:val="center"/>
            <w:hideMark/>
          </w:tcPr>
          <w:p w:rsidR="00407E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:rsidR="003C76E1" w:rsidRPr="00407EE1" w:rsidRDefault="00407EE1" w:rsidP="00407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2060"/>
                <w:szCs w:val="24"/>
                <w:lang w:eastAsia="hu-HU"/>
              </w:rPr>
            </w:pPr>
            <w:proofErr w:type="spellStart"/>
            <w:r w:rsidRPr="00407EE1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Finals</w:t>
            </w:r>
            <w:proofErr w:type="spellEnd"/>
            <w:r w:rsidR="000956EF" w:rsidRPr="00A43F3C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/ </w:t>
            </w:r>
            <w:r w:rsidR="000956EF" w:rsidRPr="00A43F3C">
              <w:rPr>
                <w:rFonts w:ascii="Arial" w:eastAsia="Times New Roman" w:hAnsi="Arial" w:cs="Arial"/>
                <w:bCs/>
                <w:color w:val="002060"/>
                <w:szCs w:val="24"/>
                <w:lang w:eastAsia="hu-HU"/>
              </w:rPr>
              <w:t>Döntők</w:t>
            </w:r>
          </w:p>
        </w:tc>
      </w:tr>
    </w:tbl>
    <w:p w:rsidR="003C76E1" w:rsidRDefault="003C76E1" w:rsidP="00A43F3C">
      <w:pPr>
        <w:pStyle w:val="NoSpacing"/>
        <w:ind w:left="708"/>
        <w:rPr>
          <w:lang w:val="en" w:eastAsia="hu-HU"/>
        </w:rPr>
      </w:pPr>
    </w:p>
    <w:p w:rsidR="00407EE1" w:rsidRPr="00A43F3C" w:rsidRDefault="00407EE1" w:rsidP="00A43F3C">
      <w:pPr>
        <w:pStyle w:val="NoSpacing"/>
        <w:ind w:left="708"/>
        <w:rPr>
          <w:sz w:val="20"/>
          <w:lang w:val="en" w:eastAsia="hu-HU"/>
        </w:rPr>
      </w:pPr>
      <w:r w:rsidRPr="00A43F3C">
        <w:rPr>
          <w:sz w:val="20"/>
          <w:lang w:val="en" w:eastAsia="hu-HU"/>
        </w:rPr>
        <w:t>Precise schedule will be posted on website after closing date of registrations</w:t>
      </w:r>
      <w:r w:rsidR="003C76E1" w:rsidRPr="00A43F3C">
        <w:rPr>
          <w:sz w:val="20"/>
          <w:lang w:val="en" w:eastAsia="hu-HU"/>
        </w:rPr>
        <w:t xml:space="preserve"> /</w:t>
      </w:r>
    </w:p>
    <w:p w:rsidR="003C76E1" w:rsidRPr="00A43F3C" w:rsidRDefault="003C76E1" w:rsidP="00A43F3C">
      <w:pPr>
        <w:pStyle w:val="NoSpacing"/>
        <w:ind w:left="708"/>
        <w:rPr>
          <w:rFonts w:ascii="Arial" w:hAnsi="Arial" w:cs="Arial"/>
          <w:color w:val="1F497D" w:themeColor="text2"/>
          <w:sz w:val="20"/>
          <w:lang w:val="en" w:eastAsia="hu-HU"/>
        </w:rPr>
      </w:pPr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 xml:space="preserve">A </w:t>
      </w:r>
      <w:proofErr w:type="spellStart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>pontos</w:t>
      </w:r>
      <w:proofErr w:type="spellEnd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 xml:space="preserve"> </w:t>
      </w:r>
      <w:proofErr w:type="spellStart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>időbeosztás</w:t>
      </w:r>
      <w:proofErr w:type="spellEnd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 xml:space="preserve"> a </w:t>
      </w:r>
      <w:proofErr w:type="spellStart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>nevezések</w:t>
      </w:r>
      <w:proofErr w:type="spellEnd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 xml:space="preserve"> </w:t>
      </w:r>
      <w:proofErr w:type="spellStart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>lezárása</w:t>
      </w:r>
      <w:proofErr w:type="spellEnd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 xml:space="preserve"> </w:t>
      </w:r>
      <w:proofErr w:type="spellStart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>után</w:t>
      </w:r>
      <w:proofErr w:type="spellEnd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 xml:space="preserve"> </w:t>
      </w:r>
      <w:proofErr w:type="spellStart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>lesznek</w:t>
      </w:r>
      <w:proofErr w:type="spellEnd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 xml:space="preserve"> </w:t>
      </w:r>
      <w:proofErr w:type="spellStart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>kiírva</w:t>
      </w:r>
      <w:proofErr w:type="spellEnd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 xml:space="preserve"> a </w:t>
      </w:r>
      <w:proofErr w:type="spellStart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>honlapra</w:t>
      </w:r>
      <w:proofErr w:type="spellEnd"/>
      <w:r w:rsidRPr="00A43F3C">
        <w:rPr>
          <w:rFonts w:ascii="Arial" w:hAnsi="Arial" w:cs="Arial"/>
          <w:color w:val="1F497D" w:themeColor="text2"/>
          <w:sz w:val="20"/>
          <w:lang w:val="en" w:eastAsia="hu-HU"/>
        </w:rPr>
        <w:t>.</w:t>
      </w:r>
    </w:p>
    <w:p w:rsidR="00935169" w:rsidRPr="00407EE1" w:rsidRDefault="00F7233A">
      <w:pPr>
        <w:rPr>
          <w:lang w:val="en"/>
        </w:rPr>
      </w:pPr>
    </w:p>
    <w:sectPr w:rsidR="00935169" w:rsidRPr="00407EE1" w:rsidSect="00A43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a8bd3ff3-0edd-4f02-b3c9-e8718b755088"/>
  </w:docVars>
  <w:rsids>
    <w:rsidRoot w:val="00407EE1"/>
    <w:rsid w:val="000105A1"/>
    <w:rsid w:val="00025438"/>
    <w:rsid w:val="00027E65"/>
    <w:rsid w:val="00041F5B"/>
    <w:rsid w:val="00057586"/>
    <w:rsid w:val="00062A6F"/>
    <w:rsid w:val="00072799"/>
    <w:rsid w:val="000956EF"/>
    <w:rsid w:val="000A590E"/>
    <w:rsid w:val="000C7B36"/>
    <w:rsid w:val="00163184"/>
    <w:rsid w:val="001D7A28"/>
    <w:rsid w:val="00200247"/>
    <w:rsid w:val="0023760A"/>
    <w:rsid w:val="00245F98"/>
    <w:rsid w:val="0026014A"/>
    <w:rsid w:val="00285EFC"/>
    <w:rsid w:val="00285F8F"/>
    <w:rsid w:val="0029363C"/>
    <w:rsid w:val="002E44B7"/>
    <w:rsid w:val="002F45C9"/>
    <w:rsid w:val="00301420"/>
    <w:rsid w:val="00335C53"/>
    <w:rsid w:val="00344A1B"/>
    <w:rsid w:val="00356BD8"/>
    <w:rsid w:val="00357DF4"/>
    <w:rsid w:val="00392FEC"/>
    <w:rsid w:val="003B0ACD"/>
    <w:rsid w:val="003C76E1"/>
    <w:rsid w:val="003F5ED5"/>
    <w:rsid w:val="00402FA6"/>
    <w:rsid w:val="00407EE1"/>
    <w:rsid w:val="00447AEF"/>
    <w:rsid w:val="00467A5D"/>
    <w:rsid w:val="00473C9A"/>
    <w:rsid w:val="004843D9"/>
    <w:rsid w:val="004845E2"/>
    <w:rsid w:val="004961C2"/>
    <w:rsid w:val="004B72F3"/>
    <w:rsid w:val="00502490"/>
    <w:rsid w:val="005202B0"/>
    <w:rsid w:val="005659BC"/>
    <w:rsid w:val="00577807"/>
    <w:rsid w:val="005822F3"/>
    <w:rsid w:val="005849B4"/>
    <w:rsid w:val="005A3D12"/>
    <w:rsid w:val="006408A7"/>
    <w:rsid w:val="00662E1E"/>
    <w:rsid w:val="00670D1A"/>
    <w:rsid w:val="006A6362"/>
    <w:rsid w:val="006B106B"/>
    <w:rsid w:val="006B16BB"/>
    <w:rsid w:val="006C40DC"/>
    <w:rsid w:val="00705D9B"/>
    <w:rsid w:val="007063DC"/>
    <w:rsid w:val="0072483A"/>
    <w:rsid w:val="00754908"/>
    <w:rsid w:val="0076127F"/>
    <w:rsid w:val="00772380"/>
    <w:rsid w:val="007837AE"/>
    <w:rsid w:val="0078707D"/>
    <w:rsid w:val="00791473"/>
    <w:rsid w:val="00794376"/>
    <w:rsid w:val="007B5603"/>
    <w:rsid w:val="007B59E9"/>
    <w:rsid w:val="007C743B"/>
    <w:rsid w:val="00816623"/>
    <w:rsid w:val="00877CB5"/>
    <w:rsid w:val="008B5377"/>
    <w:rsid w:val="008C0EC5"/>
    <w:rsid w:val="008C795C"/>
    <w:rsid w:val="00930B32"/>
    <w:rsid w:val="00955E56"/>
    <w:rsid w:val="00987402"/>
    <w:rsid w:val="009D4217"/>
    <w:rsid w:val="009E344F"/>
    <w:rsid w:val="009F7466"/>
    <w:rsid w:val="00A14B62"/>
    <w:rsid w:val="00A43F3C"/>
    <w:rsid w:val="00A508C0"/>
    <w:rsid w:val="00A56BC7"/>
    <w:rsid w:val="00A66C79"/>
    <w:rsid w:val="00A778B2"/>
    <w:rsid w:val="00A8218A"/>
    <w:rsid w:val="00AB5BC9"/>
    <w:rsid w:val="00AE0322"/>
    <w:rsid w:val="00AE1364"/>
    <w:rsid w:val="00AF3205"/>
    <w:rsid w:val="00AF425E"/>
    <w:rsid w:val="00B015B6"/>
    <w:rsid w:val="00B201E3"/>
    <w:rsid w:val="00B34129"/>
    <w:rsid w:val="00B50F1E"/>
    <w:rsid w:val="00B77CC9"/>
    <w:rsid w:val="00B847BB"/>
    <w:rsid w:val="00BA6EFF"/>
    <w:rsid w:val="00BB1D42"/>
    <w:rsid w:val="00BB4A5E"/>
    <w:rsid w:val="00BD176A"/>
    <w:rsid w:val="00BF0138"/>
    <w:rsid w:val="00BF3E29"/>
    <w:rsid w:val="00C103D4"/>
    <w:rsid w:val="00C4570A"/>
    <w:rsid w:val="00C50C7C"/>
    <w:rsid w:val="00C8116C"/>
    <w:rsid w:val="00C86B02"/>
    <w:rsid w:val="00C943BF"/>
    <w:rsid w:val="00CA4213"/>
    <w:rsid w:val="00CA56B5"/>
    <w:rsid w:val="00CB42A7"/>
    <w:rsid w:val="00CD2C3B"/>
    <w:rsid w:val="00CE4AD1"/>
    <w:rsid w:val="00D04A9C"/>
    <w:rsid w:val="00D322B7"/>
    <w:rsid w:val="00D43919"/>
    <w:rsid w:val="00D563AB"/>
    <w:rsid w:val="00DE3B3F"/>
    <w:rsid w:val="00DE4E04"/>
    <w:rsid w:val="00DE5D45"/>
    <w:rsid w:val="00E02EE5"/>
    <w:rsid w:val="00E11DF7"/>
    <w:rsid w:val="00E22373"/>
    <w:rsid w:val="00E257C5"/>
    <w:rsid w:val="00E34DDD"/>
    <w:rsid w:val="00E46930"/>
    <w:rsid w:val="00E922E1"/>
    <w:rsid w:val="00EA010C"/>
    <w:rsid w:val="00EA4E4E"/>
    <w:rsid w:val="00ED152C"/>
    <w:rsid w:val="00EF2A94"/>
    <w:rsid w:val="00F02553"/>
    <w:rsid w:val="00F40E05"/>
    <w:rsid w:val="00F44F78"/>
    <w:rsid w:val="00F7233A"/>
    <w:rsid w:val="00F90D0C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2257"/>
  <w15:chartTrackingRefBased/>
  <w15:docId w15:val="{8EEF43DA-DC29-47E9-8CB1-70A6947D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"/>
    <w:qFormat/>
    <w:rsid w:val="0040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EE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407EE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40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Spacing">
    <w:name w:val="No Spacing"/>
    <w:uiPriority w:val="1"/>
    <w:qFormat/>
    <w:rsid w:val="00407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Gyiurkán Judit</dc:creator>
  <cp:keywords/>
  <dc:description/>
  <cp:lastModifiedBy>Gyiurkán Judit</cp:lastModifiedBy>
  <cp:revision>2</cp:revision>
  <dcterms:created xsi:type="dcterms:W3CDTF">2017-06-28T14:44:00Z</dcterms:created>
  <dcterms:modified xsi:type="dcterms:W3CDTF">2017-06-28T15:23:00Z</dcterms:modified>
</cp:coreProperties>
</file>